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3B15" w14:textId="10D7375F" w:rsidR="00746927" w:rsidRPr="00BA7E1A" w:rsidRDefault="00746927" w:rsidP="005E17A1">
      <w:pPr>
        <w:spacing w:after="0"/>
        <w:jc w:val="center"/>
        <w:rPr>
          <w:rFonts w:cstheme="minorHAnsi"/>
          <w:b/>
          <w:sz w:val="40"/>
        </w:rPr>
      </w:pPr>
      <w:r w:rsidRPr="00BA7E1A">
        <w:rPr>
          <w:rFonts w:cstheme="minorHAnsi"/>
          <w:b/>
          <w:sz w:val="40"/>
        </w:rPr>
        <w:t xml:space="preserve">Thème </w:t>
      </w:r>
      <w:r w:rsidR="00A3136E">
        <w:rPr>
          <w:rFonts w:cstheme="minorHAnsi"/>
          <w:b/>
          <w:sz w:val="40"/>
        </w:rPr>
        <w:t>6</w:t>
      </w:r>
      <w:r w:rsidRPr="00BA7E1A">
        <w:rPr>
          <w:rFonts w:cstheme="minorHAnsi"/>
          <w:b/>
          <w:sz w:val="40"/>
        </w:rPr>
        <w:t xml:space="preserve"> : </w:t>
      </w:r>
      <w:r w:rsidR="009A5538">
        <w:rPr>
          <w:rFonts w:cstheme="minorHAnsi"/>
          <w:b/>
          <w:sz w:val="40"/>
        </w:rPr>
        <w:t xml:space="preserve">Les </w:t>
      </w:r>
      <w:r w:rsidR="00A3136E">
        <w:rPr>
          <w:rFonts w:cstheme="minorHAnsi"/>
          <w:b/>
          <w:sz w:val="40"/>
        </w:rPr>
        <w:t>choix stratégiques de l'entreprise</w:t>
      </w:r>
    </w:p>
    <w:p w14:paraId="4DB9706A" w14:textId="77777777" w:rsidR="00746927" w:rsidRPr="00BA7E1A" w:rsidRDefault="00746927" w:rsidP="005E17A1">
      <w:pPr>
        <w:spacing w:after="0"/>
        <w:jc w:val="both"/>
        <w:rPr>
          <w:rFonts w:cstheme="minorHAnsi"/>
          <w:b/>
          <w:sz w:val="32"/>
        </w:rPr>
      </w:pPr>
    </w:p>
    <w:p w14:paraId="5E1A7FE7" w14:textId="77777777" w:rsidR="00746927" w:rsidRPr="00BA7E1A" w:rsidRDefault="00746927" w:rsidP="005E17A1">
      <w:pPr>
        <w:spacing w:after="0"/>
        <w:jc w:val="both"/>
        <w:rPr>
          <w:rFonts w:cstheme="minorHAnsi"/>
          <w:b/>
          <w:sz w:val="32"/>
        </w:rPr>
      </w:pPr>
    </w:p>
    <w:p w14:paraId="39A9A240" w14:textId="42D9A9B0" w:rsidR="00746927" w:rsidRDefault="00746927" w:rsidP="005E17A1">
      <w:pPr>
        <w:spacing w:after="0"/>
        <w:jc w:val="center"/>
        <w:rPr>
          <w:rFonts w:cstheme="minorHAnsi"/>
          <w:b/>
          <w:sz w:val="32"/>
        </w:rPr>
      </w:pPr>
      <w:r w:rsidRPr="00BA7E1A">
        <w:rPr>
          <w:rFonts w:cstheme="minorHAnsi"/>
          <w:b/>
          <w:sz w:val="32"/>
        </w:rPr>
        <w:t xml:space="preserve">Episode </w:t>
      </w:r>
      <w:r w:rsidR="00E0254D">
        <w:rPr>
          <w:rFonts w:cstheme="minorHAnsi"/>
          <w:b/>
          <w:sz w:val="32"/>
        </w:rPr>
        <w:t>2</w:t>
      </w:r>
      <w:r w:rsidRPr="00BA7E1A">
        <w:rPr>
          <w:rFonts w:cstheme="minorHAnsi"/>
          <w:b/>
          <w:sz w:val="32"/>
        </w:rPr>
        <w:t xml:space="preserve"> :</w:t>
      </w:r>
      <w:r w:rsidR="00CD5894">
        <w:rPr>
          <w:rFonts w:cstheme="minorHAnsi"/>
          <w:b/>
          <w:sz w:val="32"/>
        </w:rPr>
        <w:t xml:space="preserve"> </w:t>
      </w:r>
      <w:r w:rsidR="00CD5894" w:rsidRPr="00A3136E">
        <w:rPr>
          <w:rStyle w:val="auto-style5"/>
          <w:b/>
          <w:bCs/>
          <w:color w:val="000000"/>
          <w:sz w:val="28"/>
          <w:szCs w:val="28"/>
        </w:rPr>
        <w:t xml:space="preserve"> </w:t>
      </w:r>
      <w:r w:rsidR="001E1C3F" w:rsidRPr="001E1C3F">
        <w:rPr>
          <w:rFonts w:cstheme="minorHAnsi"/>
          <w:b/>
          <w:bCs/>
          <w:sz w:val="32"/>
        </w:rPr>
        <w:t>Quels sont les choix stratégiques opérés par l'entreprise</w:t>
      </w:r>
      <w:r w:rsidR="001E1C3F" w:rsidRPr="001E1C3F">
        <w:rPr>
          <w:rFonts w:cstheme="minorHAnsi"/>
          <w:sz w:val="40"/>
          <w:szCs w:val="28"/>
        </w:rPr>
        <w:t xml:space="preserve"> </w:t>
      </w:r>
      <w:r w:rsidRPr="001E1C3F">
        <w:rPr>
          <w:rFonts w:cstheme="minorHAnsi"/>
          <w:b/>
          <w:sz w:val="32"/>
        </w:rPr>
        <w:t>?</w:t>
      </w:r>
    </w:p>
    <w:p w14:paraId="72B5FDBF" w14:textId="4A148576" w:rsidR="009A5538" w:rsidRDefault="009A5538" w:rsidP="005E17A1">
      <w:pPr>
        <w:spacing w:after="0"/>
        <w:jc w:val="center"/>
        <w:rPr>
          <w:rFonts w:cstheme="minorHAnsi"/>
          <w:b/>
          <w:sz w:val="24"/>
          <w:szCs w:val="18"/>
        </w:rPr>
      </w:pPr>
    </w:p>
    <w:p w14:paraId="05EB55E4" w14:textId="3265E86F" w:rsidR="00AC28FF" w:rsidRDefault="001E1C3F" w:rsidP="001E1C3F">
      <w:pPr>
        <w:spacing w:after="0"/>
        <w:jc w:val="center"/>
        <w:rPr>
          <w:rFonts w:cstheme="minorHAnsi"/>
          <w:b/>
          <w:sz w:val="48"/>
        </w:rPr>
      </w:pPr>
      <w:r>
        <w:rPr>
          <w:noProof/>
        </w:rPr>
        <w:drawing>
          <wp:inline distT="0" distB="0" distL="0" distR="0" wp14:anchorId="526199A4" wp14:editId="5638098B">
            <wp:extent cx="3063254" cy="2622550"/>
            <wp:effectExtent l="0" t="0" r="381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9311" cy="2627736"/>
                    </a:xfrm>
                    <a:prstGeom prst="rect">
                      <a:avLst/>
                    </a:prstGeom>
                  </pic:spPr>
                </pic:pic>
              </a:graphicData>
            </a:graphic>
          </wp:inline>
        </w:drawing>
      </w:r>
      <w:r>
        <w:rPr>
          <w:noProof/>
        </w:rPr>
        <w:drawing>
          <wp:inline distT="0" distB="0" distL="0" distR="0" wp14:anchorId="0A92AB37" wp14:editId="000ACA35">
            <wp:extent cx="5149850" cy="154610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6235" cy="1557026"/>
                    </a:xfrm>
                    <a:prstGeom prst="rect">
                      <a:avLst/>
                    </a:prstGeom>
                  </pic:spPr>
                </pic:pic>
              </a:graphicData>
            </a:graphic>
          </wp:inline>
        </w:drawing>
      </w:r>
    </w:p>
    <w:p w14:paraId="27401399" w14:textId="504A017C" w:rsidR="001E1C3F" w:rsidRDefault="001E1C3F" w:rsidP="001E1C3F">
      <w:pPr>
        <w:spacing w:after="0"/>
        <w:jc w:val="center"/>
        <w:rPr>
          <w:rFonts w:cstheme="minorHAnsi"/>
          <w:b/>
          <w:sz w:val="48"/>
        </w:rPr>
      </w:pPr>
      <w:r>
        <w:rPr>
          <w:noProof/>
        </w:rPr>
        <w:drawing>
          <wp:inline distT="0" distB="0" distL="0" distR="0" wp14:anchorId="4227CDAF" wp14:editId="6633E45E">
            <wp:extent cx="6248400" cy="233996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4554" cy="2342265"/>
                    </a:xfrm>
                    <a:prstGeom prst="rect">
                      <a:avLst/>
                    </a:prstGeom>
                  </pic:spPr>
                </pic:pic>
              </a:graphicData>
            </a:graphic>
          </wp:inline>
        </w:drawing>
      </w:r>
    </w:p>
    <w:p w14:paraId="1EF724BE" w14:textId="77777777" w:rsidR="009552A7" w:rsidRPr="00BA7E1A" w:rsidRDefault="009552A7" w:rsidP="00A3136E">
      <w:pPr>
        <w:spacing w:after="0"/>
        <w:rPr>
          <w:rFonts w:cstheme="minorHAnsi"/>
          <w:b/>
          <w:sz w:val="48"/>
        </w:rPr>
      </w:pPr>
    </w:p>
    <w:p w14:paraId="2D2743FD" w14:textId="77777777" w:rsidR="00A3136E" w:rsidRDefault="00A3136E" w:rsidP="005E17A1">
      <w:pPr>
        <w:spacing w:after="0"/>
        <w:jc w:val="center"/>
        <w:rPr>
          <w:rFonts w:cstheme="minorHAnsi"/>
          <w:b/>
          <w:sz w:val="48"/>
        </w:rPr>
      </w:pPr>
    </w:p>
    <w:p w14:paraId="72CB89F0" w14:textId="77777777" w:rsidR="00A3136E" w:rsidRDefault="00A3136E" w:rsidP="005E17A1">
      <w:pPr>
        <w:spacing w:after="0"/>
        <w:jc w:val="center"/>
        <w:rPr>
          <w:rFonts w:cstheme="minorHAnsi"/>
          <w:b/>
          <w:sz w:val="48"/>
        </w:rPr>
      </w:pPr>
    </w:p>
    <w:p w14:paraId="06D4D541" w14:textId="6DF34921" w:rsidR="00746927" w:rsidRPr="00BA7E1A" w:rsidRDefault="007D0CA5" w:rsidP="005E17A1">
      <w:pPr>
        <w:spacing w:after="0"/>
        <w:jc w:val="center"/>
        <w:rPr>
          <w:rFonts w:cstheme="minorHAnsi"/>
          <w:b/>
          <w:sz w:val="48"/>
        </w:rPr>
      </w:pPr>
      <w:r>
        <w:rPr>
          <w:rFonts w:cstheme="minorHAnsi"/>
          <w:b/>
          <w:sz w:val="48"/>
        </w:rPr>
        <w:t>Questions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3483"/>
        <w:gridCol w:w="3464"/>
      </w:tblGrid>
      <w:tr w:rsidR="00746927" w:rsidRPr="00BA7E1A" w14:paraId="6F9A5DC2" w14:textId="77777777" w:rsidTr="0098398E">
        <w:trPr>
          <w:jc w:val="center"/>
        </w:trPr>
        <w:tc>
          <w:tcPr>
            <w:tcW w:w="3825" w:type="dxa"/>
            <w:vAlign w:val="center"/>
          </w:tcPr>
          <w:p w14:paraId="30C1095F" w14:textId="613AF826" w:rsidR="00746927" w:rsidRPr="00BA7E1A" w:rsidRDefault="00746927" w:rsidP="005E17A1">
            <w:pPr>
              <w:jc w:val="center"/>
              <w:rPr>
                <w:rFonts w:cstheme="minorHAnsi"/>
              </w:rPr>
            </w:pPr>
            <w:r w:rsidRPr="00BA7E1A">
              <w:rPr>
                <w:rFonts w:cstheme="minorHAnsi"/>
                <w:b/>
                <w:sz w:val="48"/>
              </w:rPr>
              <w:lastRenderedPageBreak/>
              <w:br w:type="page"/>
            </w:r>
            <w:r w:rsidR="00A3136E">
              <w:rPr>
                <w:noProof/>
              </w:rPr>
              <w:drawing>
                <wp:inline distT="0" distB="0" distL="0" distR="0" wp14:anchorId="71528CE2" wp14:editId="4614C0AB">
                  <wp:extent cx="875665" cy="667757"/>
                  <wp:effectExtent l="0" t="0" r="635" b="0"/>
                  <wp:docPr id="2" name="Image 2"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bisof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425" cy="692739"/>
                          </a:xfrm>
                          <a:prstGeom prst="rect">
                            <a:avLst/>
                          </a:prstGeom>
                          <a:noFill/>
                          <a:ln>
                            <a:noFill/>
                          </a:ln>
                        </pic:spPr>
                      </pic:pic>
                    </a:graphicData>
                  </a:graphic>
                </wp:inline>
              </w:drawing>
            </w:r>
          </w:p>
        </w:tc>
        <w:tc>
          <w:tcPr>
            <w:tcW w:w="3483" w:type="dxa"/>
            <w:vAlign w:val="center"/>
          </w:tcPr>
          <w:p w14:paraId="78915FFE" w14:textId="6CDC8617" w:rsidR="00746927" w:rsidRPr="00BA7E1A" w:rsidRDefault="007D0CA5" w:rsidP="005E17A1">
            <w:pPr>
              <w:jc w:val="center"/>
              <w:rPr>
                <w:rFonts w:cstheme="minorHAnsi"/>
              </w:rPr>
            </w:pPr>
            <w:r>
              <w:rPr>
                <w:rFonts w:cstheme="minorHAnsi"/>
                <w:b/>
                <w:sz w:val="48"/>
              </w:rPr>
              <w:t>Questions</w:t>
            </w:r>
          </w:p>
        </w:tc>
        <w:tc>
          <w:tcPr>
            <w:tcW w:w="3464" w:type="dxa"/>
            <w:vAlign w:val="center"/>
          </w:tcPr>
          <w:p w14:paraId="7C1C9558" w14:textId="77777777" w:rsidR="00746927" w:rsidRPr="00BA7E1A" w:rsidRDefault="00746927" w:rsidP="005E17A1">
            <w:pPr>
              <w:jc w:val="center"/>
              <w:rPr>
                <w:rFonts w:cstheme="minorHAnsi"/>
              </w:rPr>
            </w:pPr>
            <w:r w:rsidRPr="00BA7E1A">
              <w:rPr>
                <w:rFonts w:cstheme="minorHAnsi"/>
                <w:noProof/>
              </w:rPr>
              <w:drawing>
                <wp:inline distT="0" distB="0" distL="0" distR="0" wp14:anchorId="2A3139DC" wp14:editId="3D857D65">
                  <wp:extent cx="750887" cy="746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1518" cy="777223"/>
                          </a:xfrm>
                          <a:prstGeom prst="rect">
                            <a:avLst/>
                          </a:prstGeom>
                        </pic:spPr>
                      </pic:pic>
                    </a:graphicData>
                  </a:graphic>
                </wp:inline>
              </w:drawing>
            </w:r>
          </w:p>
        </w:tc>
      </w:tr>
    </w:tbl>
    <w:p w14:paraId="4F5C5A45" w14:textId="24FFEDD9" w:rsidR="00A3136E" w:rsidRDefault="00A3136E" w:rsidP="005E17A1">
      <w:pPr>
        <w:shd w:val="clear" w:color="auto" w:fill="FFFFFF"/>
        <w:spacing w:after="0"/>
        <w:rPr>
          <w:rFonts w:cstheme="minorHAnsi"/>
          <w:color w:val="222222"/>
        </w:rPr>
      </w:pPr>
    </w:p>
    <w:p w14:paraId="2FB21534" w14:textId="4218EBF0" w:rsidR="00A3136E" w:rsidRPr="00A3136E" w:rsidRDefault="00A3136E" w:rsidP="00A3136E">
      <w:pPr>
        <w:shd w:val="clear" w:color="auto" w:fill="FFFFFF"/>
        <w:spacing w:after="0"/>
        <w:rPr>
          <w:rFonts w:cstheme="minorHAnsi"/>
          <w:b/>
          <w:bCs/>
          <w:color w:val="222222"/>
        </w:rPr>
      </w:pPr>
      <w:r w:rsidRPr="00A3136E">
        <w:rPr>
          <w:rFonts w:cstheme="minorHAnsi"/>
          <w:b/>
          <w:bCs/>
          <w:color w:val="222222"/>
        </w:rPr>
        <w:t xml:space="preserve">Ubisoft est une entreprise française de développement, d'édition et de distribution de jeux vidéo, créée en mars 1986 par les cinq frères Guillemot, originaires de Carentoir dans le Morbihan, en France.  </w:t>
      </w:r>
    </w:p>
    <w:p w14:paraId="5E4C2F27" w14:textId="77777777" w:rsidR="00A3136E" w:rsidRDefault="00A3136E" w:rsidP="00A3136E">
      <w:pPr>
        <w:shd w:val="clear" w:color="auto" w:fill="FFFFFF"/>
        <w:spacing w:after="0"/>
        <w:rPr>
          <w:rStyle w:val="w8qarf"/>
          <w:rFonts w:cstheme="minorHAnsi"/>
          <w:b/>
          <w:bCs/>
          <w:color w:val="222222"/>
        </w:rPr>
        <w:sectPr w:rsidR="00A3136E" w:rsidSect="0077316B">
          <w:pgSz w:w="11906" w:h="16838" w:code="9"/>
          <w:pgMar w:top="567" w:right="567" w:bottom="567" w:left="567" w:header="284" w:footer="323" w:gutter="0"/>
          <w:cols w:space="708"/>
          <w:docGrid w:linePitch="360"/>
        </w:sectPr>
      </w:pPr>
    </w:p>
    <w:p w14:paraId="5DE42C2D" w14:textId="5E542CEB" w:rsidR="00A3136E" w:rsidRPr="00A3136E" w:rsidRDefault="00F75F7A" w:rsidP="00A3136E">
      <w:pPr>
        <w:shd w:val="clear" w:color="auto" w:fill="FFFFFF"/>
        <w:spacing w:after="0"/>
        <w:rPr>
          <w:rFonts w:cstheme="minorHAnsi"/>
          <w:color w:val="222222"/>
        </w:rPr>
      </w:pPr>
      <w:hyperlink r:id="rId11" w:history="1">
        <w:r w:rsidR="00A3136E" w:rsidRPr="00A3136E">
          <w:rPr>
            <w:rStyle w:val="Lienhypertexte"/>
            <w:rFonts w:cstheme="minorHAnsi"/>
            <w:b/>
            <w:bCs/>
            <w:color w:val="1A0DAB"/>
          </w:rPr>
          <w:t>Siège social</w:t>
        </w:r>
      </w:hyperlink>
      <w:r w:rsidR="00A3136E" w:rsidRPr="00A3136E">
        <w:rPr>
          <w:rStyle w:val="w8qarf"/>
          <w:rFonts w:cstheme="minorHAnsi"/>
          <w:b/>
          <w:bCs/>
          <w:color w:val="222222"/>
        </w:rPr>
        <w:t> : </w:t>
      </w:r>
      <w:hyperlink r:id="rId12" w:history="1">
        <w:r w:rsidR="00A3136E" w:rsidRPr="00A3136E">
          <w:rPr>
            <w:rStyle w:val="Lienhypertexte"/>
            <w:rFonts w:cstheme="minorHAnsi"/>
            <w:color w:val="1A0DAB"/>
          </w:rPr>
          <w:t>Montreuil</w:t>
        </w:r>
      </w:hyperlink>
    </w:p>
    <w:p w14:paraId="157FB4B5" w14:textId="77777777" w:rsidR="00A3136E" w:rsidRPr="00A3136E" w:rsidRDefault="00F75F7A" w:rsidP="00A3136E">
      <w:pPr>
        <w:shd w:val="clear" w:color="auto" w:fill="FFFFFF"/>
        <w:spacing w:after="0"/>
        <w:rPr>
          <w:rFonts w:cstheme="minorHAnsi"/>
          <w:color w:val="222222"/>
        </w:rPr>
      </w:pPr>
      <w:hyperlink r:id="rId13" w:history="1">
        <w:r w:rsidR="00A3136E" w:rsidRPr="00A3136E">
          <w:rPr>
            <w:rStyle w:val="Lienhypertexte"/>
            <w:rFonts w:cstheme="minorHAnsi"/>
            <w:b/>
            <w:bCs/>
            <w:color w:val="1A0DAB"/>
          </w:rPr>
          <w:t>Cours de l'action</w:t>
        </w:r>
      </w:hyperlink>
      <w:r w:rsidR="00A3136E" w:rsidRPr="00A3136E">
        <w:rPr>
          <w:rStyle w:val="w8qarf"/>
          <w:rFonts w:cstheme="minorHAnsi"/>
          <w:b/>
          <w:bCs/>
          <w:color w:val="222222"/>
        </w:rPr>
        <w:t> : </w:t>
      </w:r>
      <w:hyperlink r:id="rId14" w:history="1">
        <w:r w:rsidR="00A3136E" w:rsidRPr="00A3136E">
          <w:rPr>
            <w:rStyle w:val="Lienhypertexte"/>
            <w:rFonts w:cstheme="minorHAnsi"/>
            <w:color w:val="1A0DAB"/>
          </w:rPr>
          <w:t>UBI</w:t>
        </w:r>
      </w:hyperlink>
      <w:r w:rsidR="00A3136E" w:rsidRPr="00A3136E">
        <w:rPr>
          <w:rStyle w:val="kno-fv"/>
          <w:rFonts w:cstheme="minorHAnsi"/>
          <w:color w:val="222222"/>
        </w:rPr>
        <w:t> </w:t>
      </w:r>
      <w:r w:rsidR="00A3136E" w:rsidRPr="00A3136E">
        <w:rPr>
          <w:rStyle w:val="r3ikmc"/>
          <w:rFonts w:cstheme="minorHAnsi"/>
          <w:color w:val="70757A"/>
        </w:rPr>
        <w:t>(EPA)</w:t>
      </w:r>
      <w:r w:rsidR="00A3136E" w:rsidRPr="00A3136E">
        <w:rPr>
          <w:rStyle w:val="kno-fv"/>
          <w:rFonts w:cstheme="minorHAnsi"/>
          <w:color w:val="222222"/>
          <w:spacing w:val="90"/>
        </w:rPr>
        <w:t> </w:t>
      </w:r>
      <w:r w:rsidR="00A3136E" w:rsidRPr="00A3136E">
        <w:rPr>
          <w:rStyle w:val="kno-fv"/>
          <w:rFonts w:cstheme="minorHAnsi"/>
          <w:color w:val="222222"/>
        </w:rPr>
        <w:t>49,94 €</w:t>
      </w:r>
      <w:r w:rsidR="00A3136E" w:rsidRPr="00A3136E">
        <w:rPr>
          <w:rStyle w:val="kno-fv"/>
          <w:rFonts w:cstheme="minorHAnsi"/>
          <w:color w:val="222222"/>
          <w:spacing w:val="90"/>
        </w:rPr>
        <w:t> </w:t>
      </w:r>
      <w:r w:rsidR="00A3136E" w:rsidRPr="00A3136E">
        <w:rPr>
          <w:rStyle w:val="kno-fv"/>
          <w:rFonts w:cstheme="minorHAnsi"/>
          <w:color w:val="CC0000"/>
        </w:rPr>
        <w:t>-1,02 (-2,00 %)</w:t>
      </w:r>
      <w:r w:rsidR="00A3136E" w:rsidRPr="00A3136E">
        <w:rPr>
          <w:rFonts w:cstheme="minorHAnsi"/>
          <w:color w:val="222222"/>
        </w:rPr>
        <w:br/>
      </w:r>
      <w:r w:rsidR="00A3136E" w:rsidRPr="00A3136E">
        <w:rPr>
          <w:rStyle w:val="kno-fv"/>
          <w:rFonts w:cstheme="minorHAnsi"/>
          <w:color w:val="70757A"/>
        </w:rPr>
        <w:t>18 nov. à 15:43 UTC+1 - </w:t>
      </w:r>
      <w:hyperlink r:id="rId15" w:tgtFrame="_blank" w:history="1">
        <w:r w:rsidR="00A3136E" w:rsidRPr="00A3136E">
          <w:rPr>
            <w:rStyle w:val="Lienhypertexte"/>
            <w:rFonts w:cstheme="minorHAnsi"/>
            <w:color w:val="70757A"/>
          </w:rPr>
          <w:t>Clause de non-responsabilité</w:t>
        </w:r>
      </w:hyperlink>
    </w:p>
    <w:p w14:paraId="5F444EFB" w14:textId="77777777" w:rsidR="00A3136E" w:rsidRPr="00A3136E" w:rsidRDefault="00F75F7A" w:rsidP="00A3136E">
      <w:pPr>
        <w:shd w:val="clear" w:color="auto" w:fill="FFFFFF"/>
        <w:spacing w:after="0"/>
        <w:rPr>
          <w:rFonts w:cstheme="minorHAnsi"/>
          <w:color w:val="222222"/>
        </w:rPr>
      </w:pPr>
      <w:hyperlink r:id="rId16" w:history="1">
        <w:r w:rsidR="00A3136E" w:rsidRPr="00A3136E">
          <w:rPr>
            <w:rStyle w:val="Lienhypertexte"/>
            <w:rFonts w:cstheme="minorHAnsi"/>
            <w:b/>
            <w:bCs/>
            <w:color w:val="1A0DAB"/>
          </w:rPr>
          <w:t>Création</w:t>
        </w:r>
      </w:hyperlink>
      <w:r w:rsidR="00A3136E" w:rsidRPr="00A3136E">
        <w:rPr>
          <w:rStyle w:val="w8qarf"/>
          <w:rFonts w:cstheme="minorHAnsi"/>
          <w:b/>
          <w:bCs/>
          <w:color w:val="222222"/>
        </w:rPr>
        <w:t> : </w:t>
      </w:r>
      <w:r w:rsidR="00A3136E" w:rsidRPr="00A3136E">
        <w:rPr>
          <w:rStyle w:val="lrzxr"/>
          <w:rFonts w:cstheme="minorHAnsi"/>
          <w:color w:val="222222"/>
        </w:rPr>
        <w:t>12 mars 1986, </w:t>
      </w:r>
      <w:hyperlink r:id="rId17" w:history="1">
        <w:r w:rsidR="00A3136E" w:rsidRPr="00A3136E">
          <w:rPr>
            <w:rStyle w:val="Lienhypertexte"/>
            <w:rFonts w:cstheme="minorHAnsi"/>
            <w:color w:val="1A0DAB"/>
          </w:rPr>
          <w:t>Carentoir</w:t>
        </w:r>
      </w:hyperlink>
    </w:p>
    <w:p w14:paraId="5A96DB1C" w14:textId="77777777" w:rsidR="00A3136E" w:rsidRPr="00A3136E" w:rsidRDefault="00F75F7A" w:rsidP="00A3136E">
      <w:pPr>
        <w:shd w:val="clear" w:color="auto" w:fill="FFFFFF"/>
        <w:spacing w:after="0"/>
        <w:rPr>
          <w:rFonts w:cstheme="minorHAnsi"/>
          <w:color w:val="222222"/>
        </w:rPr>
      </w:pPr>
      <w:hyperlink r:id="rId18" w:history="1">
        <w:r w:rsidR="00A3136E" w:rsidRPr="00A3136E">
          <w:rPr>
            <w:rStyle w:val="Lienhypertexte"/>
            <w:rFonts w:cstheme="minorHAnsi"/>
            <w:b/>
            <w:bCs/>
            <w:color w:val="1A0DAB"/>
          </w:rPr>
          <w:t>PDG</w:t>
        </w:r>
      </w:hyperlink>
      <w:r w:rsidR="00A3136E" w:rsidRPr="00A3136E">
        <w:rPr>
          <w:rStyle w:val="w8qarf"/>
          <w:rFonts w:cstheme="minorHAnsi"/>
          <w:b/>
          <w:bCs/>
          <w:color w:val="222222"/>
        </w:rPr>
        <w:t> : </w:t>
      </w:r>
      <w:hyperlink r:id="rId19" w:history="1">
        <w:r w:rsidR="00A3136E" w:rsidRPr="00A3136E">
          <w:rPr>
            <w:rStyle w:val="Lienhypertexte"/>
            <w:rFonts w:cstheme="minorHAnsi"/>
            <w:color w:val="1A0DAB"/>
          </w:rPr>
          <w:t>Yves Guillemot</w:t>
        </w:r>
      </w:hyperlink>
      <w:r w:rsidR="00A3136E" w:rsidRPr="00A3136E">
        <w:rPr>
          <w:rStyle w:val="lrzxr"/>
          <w:rFonts w:cstheme="minorHAnsi"/>
          <w:color w:val="222222"/>
        </w:rPr>
        <w:t> (2000–)</w:t>
      </w:r>
    </w:p>
    <w:p w14:paraId="68609889" w14:textId="77777777" w:rsidR="00A3136E" w:rsidRPr="00A3136E" w:rsidRDefault="00F75F7A" w:rsidP="00A3136E">
      <w:pPr>
        <w:shd w:val="clear" w:color="auto" w:fill="FFFFFF"/>
        <w:spacing w:after="0"/>
        <w:rPr>
          <w:rFonts w:cstheme="minorHAnsi"/>
          <w:color w:val="222222"/>
        </w:rPr>
      </w:pPr>
      <w:hyperlink r:id="rId20" w:history="1">
        <w:r w:rsidR="00A3136E" w:rsidRPr="00A3136E">
          <w:rPr>
            <w:rStyle w:val="Lienhypertexte"/>
            <w:rFonts w:cstheme="minorHAnsi"/>
            <w:b/>
            <w:bCs/>
            <w:color w:val="1A0DAB"/>
          </w:rPr>
          <w:t>Filiales</w:t>
        </w:r>
      </w:hyperlink>
      <w:r w:rsidR="00A3136E" w:rsidRPr="00A3136E">
        <w:rPr>
          <w:rStyle w:val="w8qarf"/>
          <w:rFonts w:cstheme="minorHAnsi"/>
          <w:b/>
          <w:bCs/>
          <w:color w:val="222222"/>
        </w:rPr>
        <w:t> : </w:t>
      </w:r>
      <w:hyperlink r:id="rId21" w:history="1">
        <w:r w:rsidR="00A3136E" w:rsidRPr="00A3136E">
          <w:rPr>
            <w:rStyle w:val="Lienhypertexte"/>
            <w:rFonts w:cstheme="minorHAnsi"/>
            <w:color w:val="1A0DAB"/>
          </w:rPr>
          <w:t>Ubisoft Montréal</w:t>
        </w:r>
      </w:hyperlink>
      <w:r w:rsidR="00A3136E" w:rsidRPr="00A3136E">
        <w:rPr>
          <w:rStyle w:val="lrzxr"/>
          <w:rFonts w:cstheme="minorHAnsi"/>
          <w:color w:val="222222"/>
        </w:rPr>
        <w:t>, </w:t>
      </w:r>
      <w:hyperlink r:id="rId22" w:history="1">
        <w:r w:rsidR="00A3136E" w:rsidRPr="00A3136E">
          <w:rPr>
            <w:rStyle w:val="Lienhypertexte"/>
            <w:rFonts w:cstheme="minorHAnsi"/>
            <w:color w:val="1A0DAB"/>
          </w:rPr>
          <w:t>Blue Byte</w:t>
        </w:r>
      </w:hyperlink>
      <w:r w:rsidR="00A3136E" w:rsidRPr="00A3136E">
        <w:rPr>
          <w:rStyle w:val="lrzxr"/>
          <w:rFonts w:cstheme="minorHAnsi"/>
          <w:color w:val="222222"/>
        </w:rPr>
        <w:t>, </w:t>
      </w:r>
      <w:hyperlink r:id="rId23" w:history="1">
        <w:r w:rsidR="00A3136E" w:rsidRPr="00A3136E">
          <w:rPr>
            <w:rStyle w:val="Lienhypertexte"/>
            <w:rFonts w:cstheme="minorHAnsi"/>
            <w:color w:val="1A0DAB"/>
          </w:rPr>
          <w:t>Ubisoft Shanghai</w:t>
        </w:r>
      </w:hyperlink>
      <w:r w:rsidR="00A3136E" w:rsidRPr="00A3136E">
        <w:rPr>
          <w:rStyle w:val="lrzxr"/>
          <w:rFonts w:cstheme="minorHAnsi"/>
          <w:color w:val="222222"/>
        </w:rPr>
        <w:t>, </w:t>
      </w:r>
      <w:hyperlink r:id="rId24" w:history="1">
        <w:r w:rsidR="00A3136E" w:rsidRPr="00A3136E">
          <w:rPr>
            <w:rStyle w:val="sw5pqf"/>
            <w:rFonts w:cstheme="minorHAnsi"/>
            <w:color w:val="1A0DAB"/>
          </w:rPr>
          <w:t>PLUS</w:t>
        </w:r>
      </w:hyperlink>
    </w:p>
    <w:p w14:paraId="112F2ABF" w14:textId="77777777" w:rsidR="00A3136E" w:rsidRDefault="00F75F7A" w:rsidP="00A3136E">
      <w:pPr>
        <w:shd w:val="clear" w:color="auto" w:fill="FFFFFF"/>
        <w:spacing w:after="0"/>
        <w:rPr>
          <w:rStyle w:val="lrzxr"/>
          <w:rFonts w:cstheme="minorHAnsi"/>
          <w:color w:val="222222"/>
        </w:rPr>
        <w:sectPr w:rsidR="00A3136E" w:rsidSect="00A3136E">
          <w:type w:val="continuous"/>
          <w:pgSz w:w="11906" w:h="16838" w:code="9"/>
          <w:pgMar w:top="567" w:right="567" w:bottom="567" w:left="567" w:header="284" w:footer="323" w:gutter="0"/>
          <w:cols w:num="2" w:space="708"/>
          <w:docGrid w:linePitch="360"/>
        </w:sectPr>
      </w:pPr>
      <w:hyperlink r:id="rId25" w:history="1">
        <w:r w:rsidR="00A3136E" w:rsidRPr="00A3136E">
          <w:rPr>
            <w:rStyle w:val="Lienhypertexte"/>
            <w:rFonts w:cstheme="minorHAnsi"/>
            <w:b/>
            <w:bCs/>
            <w:color w:val="1A0DAB"/>
          </w:rPr>
          <w:t>Fondateurs</w:t>
        </w:r>
      </w:hyperlink>
      <w:r w:rsidR="00A3136E" w:rsidRPr="00A3136E">
        <w:rPr>
          <w:rStyle w:val="w8qarf"/>
          <w:rFonts w:cstheme="minorHAnsi"/>
          <w:b/>
          <w:bCs/>
          <w:color w:val="222222"/>
        </w:rPr>
        <w:t> : </w:t>
      </w:r>
      <w:hyperlink r:id="rId26" w:history="1">
        <w:r w:rsidR="00A3136E" w:rsidRPr="00A3136E">
          <w:rPr>
            <w:rStyle w:val="Lienhypertexte"/>
            <w:rFonts w:cstheme="minorHAnsi"/>
            <w:color w:val="1A0DAB"/>
          </w:rPr>
          <w:t>Yves Guillemot</w:t>
        </w:r>
      </w:hyperlink>
      <w:r w:rsidR="00A3136E" w:rsidRPr="00A3136E">
        <w:rPr>
          <w:rStyle w:val="lrzxr"/>
          <w:rFonts w:cstheme="minorHAnsi"/>
          <w:color w:val="222222"/>
        </w:rPr>
        <w:t>, </w:t>
      </w:r>
      <w:hyperlink r:id="rId27" w:history="1">
        <w:r w:rsidR="00A3136E" w:rsidRPr="00A3136E">
          <w:rPr>
            <w:rStyle w:val="Lienhypertexte"/>
            <w:rFonts w:cstheme="minorHAnsi"/>
            <w:color w:val="1A0DAB"/>
          </w:rPr>
          <w:t>Michel Guillemot</w:t>
        </w:r>
      </w:hyperlink>
      <w:r w:rsidR="00A3136E" w:rsidRPr="00A3136E">
        <w:rPr>
          <w:rStyle w:val="lrzxr"/>
          <w:rFonts w:cstheme="minorHAnsi"/>
          <w:color w:val="222222"/>
        </w:rPr>
        <w:t>, </w:t>
      </w:r>
      <w:hyperlink r:id="rId28" w:history="1">
        <w:r w:rsidR="00A3136E" w:rsidRPr="00A3136E">
          <w:rPr>
            <w:rStyle w:val="Lienhypertexte"/>
            <w:rFonts w:cstheme="minorHAnsi"/>
            <w:color w:val="1A0DAB"/>
          </w:rPr>
          <w:t>Gerard Guillemot</w:t>
        </w:r>
      </w:hyperlink>
      <w:r w:rsidR="00A3136E" w:rsidRPr="00A3136E">
        <w:rPr>
          <w:rStyle w:val="lrzxr"/>
          <w:rFonts w:cstheme="minorHAnsi"/>
          <w:color w:val="222222"/>
        </w:rPr>
        <w:t>, </w:t>
      </w:r>
      <w:hyperlink r:id="rId29" w:history="1">
        <w:r w:rsidR="00A3136E" w:rsidRPr="00A3136E">
          <w:rPr>
            <w:rStyle w:val="Lienhypertexte"/>
            <w:rFonts w:cstheme="minorHAnsi"/>
            <w:color w:val="1A0DAB"/>
          </w:rPr>
          <w:t>Christian Guillemot</w:t>
        </w:r>
      </w:hyperlink>
      <w:r w:rsidR="00A3136E" w:rsidRPr="00A3136E">
        <w:rPr>
          <w:rStyle w:val="lrzxr"/>
          <w:rFonts w:cstheme="minorHAnsi"/>
          <w:color w:val="222222"/>
        </w:rPr>
        <w:t>, </w:t>
      </w:r>
      <w:hyperlink r:id="rId30" w:history="1">
        <w:r w:rsidR="00A3136E" w:rsidRPr="00A3136E">
          <w:rPr>
            <w:rStyle w:val="Lienhypertexte"/>
            <w:rFonts w:cstheme="minorHAnsi"/>
            <w:color w:val="1A0DAB"/>
          </w:rPr>
          <w:t>Claude Guillemot</w:t>
        </w:r>
      </w:hyperlink>
      <w:r w:rsidR="00A3136E" w:rsidRPr="00A3136E">
        <w:rPr>
          <w:rStyle w:val="lrzxr"/>
          <w:rFonts w:cstheme="minorHAnsi"/>
          <w:color w:val="222222"/>
        </w:rPr>
        <w:t>, </w:t>
      </w:r>
      <w:hyperlink r:id="rId31" w:history="1">
        <w:r w:rsidR="00A3136E" w:rsidRPr="00A3136E">
          <w:rPr>
            <w:rStyle w:val="Lienhypertexte"/>
            <w:rFonts w:cstheme="minorHAnsi"/>
            <w:color w:val="1A0DAB"/>
          </w:rPr>
          <w:t>Nicolas Rioux</w:t>
        </w:r>
      </w:hyperlink>
    </w:p>
    <w:p w14:paraId="5CC8B807" w14:textId="467C7EB4" w:rsidR="00A3136E" w:rsidRDefault="00A3136E" w:rsidP="00A3136E">
      <w:pPr>
        <w:shd w:val="clear" w:color="auto" w:fill="FFFFFF"/>
        <w:spacing w:after="0"/>
        <w:rPr>
          <w:rFonts w:cstheme="minorHAnsi"/>
          <w:color w:val="222222"/>
        </w:rPr>
      </w:pPr>
    </w:p>
    <w:p w14:paraId="5C1DBBD0" w14:textId="7F9E88EF" w:rsidR="0007721B" w:rsidRDefault="0007721B" w:rsidP="0007721B">
      <w:pPr>
        <w:pStyle w:val="NormalWeb"/>
        <w:spacing w:before="0" w:beforeAutospacing="0" w:after="0" w:afterAutospacing="0"/>
        <w:jc w:val="right"/>
        <w:rPr>
          <w:rFonts w:cstheme="minorHAnsi"/>
          <w:color w:val="222222"/>
          <w:sz w:val="18"/>
          <w:szCs w:val="18"/>
        </w:rPr>
      </w:pPr>
    </w:p>
    <w:p w14:paraId="7FF826D1" w14:textId="4C11F2D4" w:rsidR="003557BD" w:rsidRDefault="003557BD" w:rsidP="003557BD">
      <w:pPr>
        <w:spacing w:after="0"/>
        <w:rPr>
          <w:rFonts w:cstheme="minorHAnsi"/>
          <w:b/>
          <w:bCs/>
          <w:color w:val="000000"/>
          <w:spacing w:val="-2"/>
        </w:rPr>
      </w:pPr>
      <w:r w:rsidRPr="003557BD">
        <w:rPr>
          <w:rFonts w:cstheme="minorHAnsi"/>
          <w:b/>
          <w:bCs/>
          <w:color w:val="000000"/>
          <w:spacing w:val="-1"/>
        </w:rPr>
        <w:t>Reconstitution des étapes du</w:t>
      </w:r>
      <w:r w:rsidRPr="003557BD">
        <w:rPr>
          <w:rFonts w:cstheme="minorHAnsi"/>
          <w:b/>
          <w:bCs/>
          <w:color w:val="000000"/>
          <w:spacing w:val="-1"/>
          <w:vertAlign w:val="superscript"/>
        </w:rPr>
        <w:t>-</w:t>
      </w:r>
      <w:r w:rsidRPr="003557BD">
        <w:rPr>
          <w:rFonts w:cstheme="minorHAnsi"/>
          <w:b/>
          <w:bCs/>
          <w:color w:val="000000"/>
          <w:spacing w:val="-1"/>
        </w:rPr>
        <w:t xml:space="preserve"> proces</w:t>
      </w:r>
      <w:r w:rsidRPr="003557BD">
        <w:rPr>
          <w:rFonts w:cstheme="minorHAnsi"/>
          <w:b/>
          <w:bCs/>
          <w:color w:val="000000"/>
          <w:spacing w:val="-1"/>
        </w:rPr>
        <w:softHyphen/>
      </w:r>
      <w:r w:rsidRPr="003557BD">
        <w:rPr>
          <w:rFonts w:cstheme="minorHAnsi"/>
          <w:b/>
          <w:bCs/>
          <w:color w:val="000000"/>
          <w:spacing w:val="-6"/>
        </w:rPr>
        <w:t xml:space="preserve">sus de décisions stratégiques mise en </w:t>
      </w:r>
      <w:r w:rsidRPr="003557BD">
        <w:rPr>
          <w:rFonts w:cstheme="minorHAnsi"/>
          <w:b/>
          <w:bCs/>
          <w:color w:val="000000"/>
          <w:spacing w:val="-2"/>
        </w:rPr>
        <w:t>œuvre chez Ubisoft.</w:t>
      </w:r>
    </w:p>
    <w:p w14:paraId="679D8628" w14:textId="77777777" w:rsidR="00087E9A" w:rsidRPr="003557BD" w:rsidRDefault="00087E9A" w:rsidP="003557BD">
      <w:pPr>
        <w:spacing w:after="0"/>
        <w:rPr>
          <w:rFonts w:cstheme="minorHAnsi"/>
          <w:b/>
          <w:bCs/>
          <w:color w:val="000000"/>
          <w:spacing w:val="-2"/>
        </w:rPr>
      </w:pPr>
    </w:p>
    <w:p w14:paraId="57652807" w14:textId="6963AB36" w:rsidR="003557BD" w:rsidRDefault="003557BD" w:rsidP="003557BD">
      <w:pPr>
        <w:spacing w:after="0"/>
        <w:jc w:val="both"/>
        <w:rPr>
          <w:rFonts w:cstheme="minorHAnsi"/>
          <w:b/>
          <w:bCs/>
          <w:color w:val="000000"/>
          <w:spacing w:val="-4"/>
        </w:rPr>
      </w:pPr>
      <w:r w:rsidRPr="003557BD">
        <w:rPr>
          <w:rFonts w:cstheme="minorHAnsi"/>
          <w:b/>
          <w:bCs/>
          <w:color w:val="000000"/>
          <w:spacing w:val="-4"/>
        </w:rPr>
        <w:t xml:space="preserve">1. En vous appuyant sur le processus de décision selon H. Simon </w:t>
      </w:r>
      <w:r w:rsidRPr="003557BD">
        <w:rPr>
          <w:rFonts w:cstheme="minorHAnsi"/>
          <w:b/>
          <w:bCs/>
          <w:color w:val="000000"/>
        </w:rPr>
        <w:t xml:space="preserve">(démarche également adoptée par J. March), mettez en </w:t>
      </w:r>
      <w:r w:rsidRPr="003557BD">
        <w:rPr>
          <w:rFonts w:cstheme="minorHAnsi"/>
          <w:b/>
          <w:bCs/>
          <w:color w:val="000000"/>
          <w:spacing w:val="-4"/>
        </w:rPr>
        <w:t xml:space="preserve">évidence le rôle central de l'information, de la </w:t>
      </w:r>
      <w:r w:rsidRPr="003557BD">
        <w:rPr>
          <w:rFonts w:cstheme="minorHAnsi"/>
          <w:b/>
          <w:bCs/>
          <w:color w:val="000000"/>
          <w:spacing w:val="-4"/>
          <w:u w:val="single"/>
        </w:rPr>
        <w:t xml:space="preserve">veille stratégique </w:t>
      </w:r>
      <w:r w:rsidRPr="003557BD">
        <w:rPr>
          <w:rFonts w:cstheme="minorHAnsi"/>
          <w:b/>
          <w:bCs/>
          <w:color w:val="000000"/>
          <w:spacing w:val="-5"/>
        </w:rPr>
        <w:t xml:space="preserve">et de </w:t>
      </w:r>
      <w:r w:rsidRPr="003557BD">
        <w:rPr>
          <w:rFonts w:cstheme="minorHAnsi"/>
          <w:b/>
          <w:bCs/>
          <w:color w:val="000000"/>
          <w:spacing w:val="-5"/>
          <w:u w:val="single"/>
        </w:rPr>
        <w:t>l'intelligence économique</w:t>
      </w:r>
      <w:r w:rsidRPr="003557BD">
        <w:rPr>
          <w:rFonts w:cstheme="minorHAnsi"/>
          <w:b/>
          <w:bCs/>
          <w:color w:val="000000"/>
          <w:spacing w:val="-5"/>
        </w:rPr>
        <w:t xml:space="preserve"> dans le </w:t>
      </w:r>
      <w:r w:rsidRPr="003557BD">
        <w:rPr>
          <w:rFonts w:cstheme="minorHAnsi"/>
          <w:b/>
          <w:bCs/>
          <w:color w:val="000000"/>
          <w:spacing w:val="-5"/>
          <w:u w:val="single"/>
        </w:rPr>
        <w:t>processus de décision stratégique</w:t>
      </w:r>
      <w:r w:rsidRPr="003557BD">
        <w:rPr>
          <w:rFonts w:cstheme="minorHAnsi"/>
          <w:b/>
          <w:bCs/>
          <w:color w:val="000000"/>
          <w:spacing w:val="-4"/>
        </w:rPr>
        <w:t xml:space="preserve"> du groupe Ubisoft.</w:t>
      </w:r>
    </w:p>
    <w:p w14:paraId="2FAC2D4E" w14:textId="77777777" w:rsidR="00087E9A" w:rsidRPr="003557BD" w:rsidRDefault="00087E9A" w:rsidP="003557BD">
      <w:pPr>
        <w:spacing w:after="0"/>
        <w:jc w:val="both"/>
        <w:rPr>
          <w:rFonts w:cstheme="minorHAnsi"/>
          <w:b/>
          <w:bCs/>
          <w:color w:val="000000"/>
          <w:spacing w:val="-4"/>
        </w:rPr>
      </w:pPr>
    </w:p>
    <w:p w14:paraId="5EBD6CF5" w14:textId="68D31C33" w:rsidR="003557BD" w:rsidRPr="003557BD" w:rsidRDefault="003557BD" w:rsidP="003557BD">
      <w:pPr>
        <w:spacing w:after="0"/>
        <w:ind w:right="216"/>
        <w:jc w:val="both"/>
        <w:rPr>
          <w:rFonts w:cstheme="minorHAnsi"/>
          <w:b/>
          <w:bCs/>
          <w:color w:val="000000"/>
          <w:spacing w:val="-9"/>
        </w:rPr>
      </w:pPr>
      <w:r w:rsidRPr="003557BD">
        <w:rPr>
          <w:rFonts w:cstheme="minorHAnsi"/>
          <w:b/>
          <w:bCs/>
          <w:color w:val="000000"/>
          <w:spacing w:val="-9"/>
        </w:rPr>
        <w:t xml:space="preserve">2. En mobilisant les auteurs et concepts pertinents, identifiez les </w:t>
      </w:r>
      <w:r w:rsidRPr="003557BD">
        <w:rPr>
          <w:rFonts w:cstheme="minorHAnsi"/>
          <w:b/>
          <w:bCs/>
          <w:color w:val="000000"/>
          <w:spacing w:val="-7"/>
        </w:rPr>
        <w:t xml:space="preserve">facteurs et les mécanismes qui, chez Ubisoft, concourent à la </w:t>
      </w:r>
      <w:r w:rsidRPr="003557BD">
        <w:rPr>
          <w:rFonts w:cstheme="minorHAnsi"/>
          <w:b/>
          <w:bCs/>
          <w:color w:val="000000"/>
          <w:spacing w:val="-5"/>
        </w:rPr>
        <w:t xml:space="preserve">détermination des choix stratégiques possibles/souhaitables </w:t>
      </w:r>
      <w:r w:rsidRPr="003557BD">
        <w:rPr>
          <w:rFonts w:cstheme="minorHAnsi"/>
          <w:b/>
          <w:bCs/>
          <w:color w:val="000000"/>
          <w:spacing w:val="-4"/>
        </w:rPr>
        <w:t xml:space="preserve">puis réalisables a </w:t>
      </w:r>
      <w:r w:rsidRPr="003557BD">
        <w:rPr>
          <w:rFonts w:cstheme="minorHAnsi"/>
          <w:b/>
          <w:bCs/>
          <w:i/>
          <w:color w:val="000000"/>
          <w:spacing w:val="-4"/>
        </w:rPr>
        <w:t>priori.</w:t>
      </w:r>
    </w:p>
    <w:p w14:paraId="51BB6002" w14:textId="47CA8439" w:rsidR="003557BD" w:rsidRPr="003557BD" w:rsidRDefault="003557BD" w:rsidP="003557BD">
      <w:pPr>
        <w:spacing w:after="0"/>
        <w:rPr>
          <w:b/>
          <w:bCs/>
          <w:lang w:eastAsia="fr-FR"/>
        </w:rPr>
      </w:pPr>
    </w:p>
    <w:p w14:paraId="3F3F6848" w14:textId="4822D53A" w:rsidR="003557BD" w:rsidRDefault="003557BD" w:rsidP="003557BD">
      <w:pPr>
        <w:spacing w:after="0"/>
        <w:rPr>
          <w:b/>
          <w:bCs/>
          <w:lang w:eastAsia="fr-FR"/>
        </w:rPr>
      </w:pPr>
      <w:r w:rsidRPr="003557BD">
        <w:rPr>
          <w:b/>
          <w:bCs/>
          <w:lang w:eastAsia="fr-FR"/>
        </w:rPr>
        <w:t>Récapitulation des éléments relatifs à la stratégie globale du groupe Ubisoft</w:t>
      </w:r>
      <w:r>
        <w:rPr>
          <w:b/>
          <w:bCs/>
          <w:lang w:eastAsia="fr-FR"/>
        </w:rPr>
        <w:t>.</w:t>
      </w:r>
    </w:p>
    <w:p w14:paraId="0C73D3D3" w14:textId="77777777" w:rsidR="003557BD" w:rsidRPr="003557BD" w:rsidRDefault="003557BD" w:rsidP="003557BD">
      <w:pPr>
        <w:spacing w:after="0"/>
        <w:rPr>
          <w:b/>
          <w:bCs/>
          <w:lang w:eastAsia="fr-FR"/>
        </w:rPr>
      </w:pPr>
    </w:p>
    <w:p w14:paraId="23DA2F77" w14:textId="6C2D131E" w:rsidR="003557BD" w:rsidRDefault="003557BD" w:rsidP="003557BD">
      <w:pPr>
        <w:spacing w:after="0"/>
        <w:rPr>
          <w:rFonts w:cstheme="minorHAnsi"/>
          <w:b/>
          <w:bCs/>
          <w:color w:val="000000"/>
          <w:spacing w:val="-8"/>
        </w:rPr>
      </w:pPr>
      <w:r w:rsidRPr="003557BD">
        <w:rPr>
          <w:rFonts w:cstheme="minorHAnsi"/>
          <w:b/>
          <w:bCs/>
          <w:color w:val="000000"/>
          <w:spacing w:val="-9"/>
        </w:rPr>
        <w:t xml:space="preserve">3. En vous référant au modèle d'Igor Ansoff, présentez les trois types </w:t>
      </w:r>
      <w:r w:rsidRPr="003557BD">
        <w:rPr>
          <w:rFonts w:cstheme="minorHAnsi"/>
          <w:b/>
          <w:bCs/>
          <w:color w:val="000000"/>
          <w:spacing w:val="-12"/>
        </w:rPr>
        <w:t xml:space="preserve">de </w:t>
      </w:r>
      <w:r w:rsidRPr="003557BD">
        <w:rPr>
          <w:rFonts w:cstheme="minorHAnsi"/>
          <w:b/>
          <w:bCs/>
          <w:color w:val="000000"/>
          <w:spacing w:val="-12"/>
          <w:u w:val="single"/>
        </w:rPr>
        <w:t>stratégies globales</w:t>
      </w:r>
      <w:r w:rsidRPr="003557BD">
        <w:rPr>
          <w:rFonts w:cstheme="minorHAnsi"/>
          <w:b/>
          <w:bCs/>
          <w:color w:val="000000"/>
          <w:spacing w:val="-12"/>
        </w:rPr>
        <w:t xml:space="preserve"> tout en mettant en évidence les principaux avantages et limites de chacune. Caractérisez ensuite la stratégie globale de l'entreprise Ubisoft (et son évolution au cours du </w:t>
      </w:r>
      <w:r w:rsidRPr="003557BD">
        <w:rPr>
          <w:rFonts w:cstheme="minorHAnsi"/>
          <w:b/>
          <w:bCs/>
          <w:color w:val="000000"/>
          <w:spacing w:val="-8"/>
        </w:rPr>
        <w:t>temps).</w:t>
      </w:r>
    </w:p>
    <w:p w14:paraId="18435013" w14:textId="77777777" w:rsidR="00087E9A" w:rsidRPr="003557BD" w:rsidRDefault="00087E9A" w:rsidP="003557BD">
      <w:pPr>
        <w:spacing w:after="0"/>
        <w:rPr>
          <w:rFonts w:cstheme="minorHAnsi"/>
          <w:b/>
          <w:bCs/>
          <w:color w:val="000000"/>
          <w:spacing w:val="-9"/>
        </w:rPr>
      </w:pPr>
    </w:p>
    <w:p w14:paraId="045B9C29" w14:textId="64FFE394" w:rsidR="003557BD" w:rsidRPr="003557BD" w:rsidRDefault="003557BD" w:rsidP="003557BD">
      <w:pPr>
        <w:spacing w:after="0"/>
        <w:ind w:right="72"/>
        <w:rPr>
          <w:rFonts w:cstheme="minorHAnsi"/>
          <w:b/>
          <w:bCs/>
          <w:color w:val="000000"/>
          <w:spacing w:val="-8"/>
        </w:rPr>
      </w:pPr>
      <w:r w:rsidRPr="003557BD">
        <w:rPr>
          <w:rFonts w:cstheme="minorHAnsi"/>
          <w:b/>
          <w:bCs/>
          <w:color w:val="000000"/>
          <w:spacing w:val="-8"/>
        </w:rPr>
        <w:t xml:space="preserve">4. Montrez quelle forme pourrait prendre, pour l'entreprise Ubisoft, </w:t>
      </w:r>
      <w:r w:rsidRPr="003557BD">
        <w:rPr>
          <w:rFonts w:cstheme="minorHAnsi"/>
          <w:b/>
          <w:bCs/>
          <w:color w:val="000000"/>
          <w:spacing w:val="-14"/>
        </w:rPr>
        <w:t xml:space="preserve">une </w:t>
      </w:r>
      <w:r w:rsidRPr="003557BD">
        <w:rPr>
          <w:rFonts w:cstheme="minorHAnsi"/>
          <w:b/>
          <w:bCs/>
          <w:color w:val="000000"/>
          <w:spacing w:val="-14"/>
          <w:u w:val="single"/>
        </w:rPr>
        <w:t>stratégie d'intégration verticale amont.</w:t>
      </w:r>
      <w:r w:rsidRPr="003557BD">
        <w:rPr>
          <w:rFonts w:cstheme="minorHAnsi"/>
          <w:b/>
          <w:bCs/>
          <w:color w:val="000000"/>
          <w:spacing w:val="-14"/>
        </w:rPr>
        <w:t xml:space="preserve"> Envisagez les </w:t>
      </w:r>
      <w:r w:rsidRPr="003557BD">
        <w:rPr>
          <w:rFonts w:cstheme="minorHAnsi"/>
          <w:b/>
          <w:bCs/>
          <w:color w:val="000000"/>
          <w:spacing w:val="-8"/>
        </w:rPr>
        <w:t xml:space="preserve">avantages et risques, pour Ubisoft, de cette </w:t>
      </w:r>
      <w:r w:rsidRPr="003557BD">
        <w:rPr>
          <w:rFonts w:cstheme="minorHAnsi"/>
          <w:b/>
          <w:bCs/>
          <w:color w:val="000000"/>
          <w:spacing w:val="-8"/>
          <w:u w:val="single"/>
        </w:rPr>
        <w:t>décision stratégique.</w:t>
      </w:r>
    </w:p>
    <w:p w14:paraId="72FBB8C5" w14:textId="7B5ADAD3" w:rsidR="003557BD" w:rsidRPr="003557BD" w:rsidRDefault="003557BD" w:rsidP="003557BD">
      <w:pPr>
        <w:spacing w:after="0"/>
        <w:rPr>
          <w:b/>
          <w:bCs/>
          <w:lang w:eastAsia="fr-FR"/>
        </w:rPr>
      </w:pPr>
    </w:p>
    <w:p w14:paraId="345B30AA" w14:textId="1AE17ABB" w:rsidR="003557BD" w:rsidRPr="003557BD" w:rsidRDefault="003557BD" w:rsidP="003557BD">
      <w:pPr>
        <w:spacing w:after="0"/>
        <w:jc w:val="both"/>
        <w:rPr>
          <w:rFonts w:cstheme="minorHAnsi"/>
          <w:b/>
          <w:bCs/>
          <w:color w:val="000000"/>
          <w:spacing w:val="18"/>
        </w:rPr>
      </w:pPr>
      <w:r w:rsidRPr="003557BD">
        <w:rPr>
          <w:rFonts w:cstheme="minorHAnsi"/>
          <w:b/>
          <w:bCs/>
          <w:color w:val="000000"/>
          <w:spacing w:val="3"/>
        </w:rPr>
        <w:t xml:space="preserve">Présentation de la ou des </w:t>
      </w:r>
      <w:r w:rsidRPr="003557BD">
        <w:rPr>
          <w:rFonts w:cstheme="minorHAnsi"/>
          <w:b/>
          <w:bCs/>
          <w:color w:val="000000"/>
          <w:spacing w:val="3"/>
          <w:u w:val="single"/>
        </w:rPr>
        <w:t>straté</w:t>
      </w:r>
      <w:r w:rsidRPr="003557BD">
        <w:rPr>
          <w:rFonts w:cstheme="minorHAnsi"/>
          <w:b/>
          <w:bCs/>
          <w:color w:val="000000"/>
          <w:spacing w:val="3"/>
          <w:u w:val="single"/>
        </w:rPr>
        <w:softHyphen/>
      </w:r>
      <w:r w:rsidRPr="003557BD">
        <w:rPr>
          <w:rFonts w:cstheme="minorHAnsi"/>
          <w:b/>
          <w:bCs/>
          <w:color w:val="000000"/>
          <w:spacing w:val="2"/>
          <w:u w:val="single"/>
        </w:rPr>
        <w:t>gies de domaine</w:t>
      </w:r>
      <w:r w:rsidRPr="003557BD">
        <w:rPr>
          <w:rFonts w:cstheme="minorHAnsi"/>
          <w:b/>
          <w:bCs/>
          <w:color w:val="000000"/>
          <w:spacing w:val="2"/>
        </w:rPr>
        <w:t xml:space="preserve"> du groupe </w:t>
      </w:r>
      <w:r w:rsidRPr="003557BD">
        <w:rPr>
          <w:rFonts w:cstheme="minorHAnsi"/>
          <w:b/>
          <w:bCs/>
          <w:color w:val="000000"/>
          <w:spacing w:val="2"/>
          <w:u w:val="single"/>
        </w:rPr>
        <w:t>Ubisoft</w:t>
      </w:r>
      <w:r w:rsidRPr="003557BD">
        <w:rPr>
          <w:rFonts w:cstheme="minorHAnsi"/>
          <w:b/>
          <w:bCs/>
          <w:color w:val="000000"/>
          <w:spacing w:val="2"/>
        </w:rPr>
        <w:t>.  E</w:t>
      </w:r>
      <w:r w:rsidRPr="003557BD">
        <w:rPr>
          <w:rFonts w:cstheme="minorHAnsi"/>
          <w:b/>
          <w:bCs/>
          <w:color w:val="000000"/>
          <w:spacing w:val="4"/>
        </w:rPr>
        <w:t xml:space="preserve">xplicitation de la notion </w:t>
      </w:r>
      <w:r w:rsidRPr="003557BD">
        <w:rPr>
          <w:rFonts w:cstheme="minorHAnsi"/>
          <w:b/>
          <w:bCs/>
          <w:color w:val="000000"/>
          <w:spacing w:val="5"/>
        </w:rPr>
        <w:t xml:space="preserve">de DAS qui se trouve au cœur de la </w:t>
      </w:r>
      <w:r w:rsidRPr="003557BD">
        <w:rPr>
          <w:rFonts w:cstheme="minorHAnsi"/>
          <w:b/>
          <w:bCs/>
          <w:color w:val="000000"/>
          <w:spacing w:val="4"/>
        </w:rPr>
        <w:t xml:space="preserve">formulation de ces choix stratégiques </w:t>
      </w:r>
      <w:r w:rsidRPr="003557BD">
        <w:rPr>
          <w:rFonts w:cstheme="minorHAnsi"/>
          <w:b/>
          <w:bCs/>
          <w:color w:val="000000"/>
          <w:spacing w:val="6"/>
        </w:rPr>
        <w:t>par domaine d'activité.</w:t>
      </w:r>
    </w:p>
    <w:p w14:paraId="33C128D2" w14:textId="77777777" w:rsidR="003557BD" w:rsidRDefault="003557BD" w:rsidP="003557BD">
      <w:pPr>
        <w:spacing w:after="0"/>
        <w:rPr>
          <w:rFonts w:cstheme="minorHAnsi"/>
          <w:b/>
          <w:bCs/>
          <w:color w:val="000000"/>
          <w:spacing w:val="-6"/>
        </w:rPr>
      </w:pPr>
    </w:p>
    <w:p w14:paraId="6AE30D0F" w14:textId="08F1B895" w:rsidR="003557BD" w:rsidRDefault="003557BD" w:rsidP="003557BD">
      <w:pPr>
        <w:spacing w:after="0"/>
        <w:rPr>
          <w:rFonts w:cstheme="minorHAnsi"/>
          <w:b/>
          <w:bCs/>
          <w:color w:val="000000"/>
          <w:spacing w:val="-8"/>
        </w:rPr>
      </w:pPr>
      <w:r w:rsidRPr="003557BD">
        <w:rPr>
          <w:rFonts w:cstheme="minorHAnsi"/>
          <w:b/>
          <w:bCs/>
          <w:color w:val="000000"/>
          <w:spacing w:val="-6"/>
        </w:rPr>
        <w:t xml:space="preserve">5. En prenant appui sur la typologie de Michael Porter, présentez </w:t>
      </w:r>
      <w:r w:rsidRPr="003557BD">
        <w:rPr>
          <w:rFonts w:cstheme="minorHAnsi"/>
          <w:b/>
          <w:bCs/>
          <w:color w:val="000000"/>
          <w:spacing w:val="-9"/>
        </w:rPr>
        <w:t xml:space="preserve">les différentes </w:t>
      </w:r>
      <w:r w:rsidRPr="003557BD">
        <w:rPr>
          <w:rFonts w:cstheme="minorHAnsi"/>
          <w:b/>
          <w:bCs/>
          <w:color w:val="000000"/>
          <w:spacing w:val="-9"/>
          <w:u w:val="single"/>
        </w:rPr>
        <w:t>stratégies de domaine</w:t>
      </w:r>
      <w:r w:rsidRPr="003557BD">
        <w:rPr>
          <w:rFonts w:cstheme="minorHAnsi"/>
          <w:b/>
          <w:bCs/>
          <w:color w:val="000000"/>
          <w:spacing w:val="-9"/>
        </w:rPr>
        <w:t xml:space="preserve"> mises en œuvre </w:t>
      </w:r>
      <w:r w:rsidRPr="003557BD">
        <w:rPr>
          <w:rFonts w:cstheme="minorHAnsi"/>
          <w:b/>
          <w:bCs/>
          <w:color w:val="000000"/>
          <w:spacing w:val="-6"/>
        </w:rPr>
        <w:t xml:space="preserve">par Ubisoft, tout en veillant à envisager leurs avantages </w:t>
      </w:r>
      <w:r w:rsidRPr="003557BD">
        <w:rPr>
          <w:rFonts w:cstheme="minorHAnsi"/>
          <w:b/>
          <w:bCs/>
          <w:color w:val="000000"/>
          <w:spacing w:val="-8"/>
        </w:rPr>
        <w:t>et limites respectifs.</w:t>
      </w:r>
    </w:p>
    <w:p w14:paraId="3C42DD35" w14:textId="77777777" w:rsidR="00087E9A" w:rsidRPr="003557BD" w:rsidRDefault="00087E9A" w:rsidP="003557BD">
      <w:pPr>
        <w:spacing w:after="0"/>
        <w:rPr>
          <w:rFonts w:cstheme="minorHAnsi"/>
          <w:b/>
          <w:bCs/>
          <w:color w:val="000000"/>
          <w:spacing w:val="-6"/>
        </w:rPr>
      </w:pPr>
    </w:p>
    <w:p w14:paraId="6789B8CD" w14:textId="1447DD21" w:rsidR="003557BD" w:rsidRDefault="003557BD" w:rsidP="003557BD">
      <w:pPr>
        <w:spacing w:after="0"/>
        <w:rPr>
          <w:rFonts w:cstheme="minorHAnsi"/>
          <w:b/>
          <w:bCs/>
          <w:color w:val="000000"/>
          <w:spacing w:val="-3"/>
        </w:rPr>
      </w:pPr>
      <w:r w:rsidRPr="003557BD">
        <w:rPr>
          <w:rFonts w:cstheme="minorHAnsi"/>
          <w:b/>
          <w:bCs/>
          <w:color w:val="000000"/>
          <w:spacing w:val="-6"/>
        </w:rPr>
        <w:t xml:space="preserve">6. </w:t>
      </w:r>
      <w:proofErr w:type="gramStart"/>
      <w:r w:rsidRPr="003557BD">
        <w:rPr>
          <w:rFonts w:cstheme="minorHAnsi"/>
          <w:b/>
          <w:bCs/>
          <w:color w:val="000000"/>
          <w:spacing w:val="-6"/>
        </w:rPr>
        <w:t>Identifiez le</w:t>
      </w:r>
      <w:proofErr w:type="gramEnd"/>
      <w:r w:rsidRPr="003557BD">
        <w:rPr>
          <w:rFonts w:cstheme="minorHAnsi"/>
          <w:b/>
          <w:bCs/>
          <w:color w:val="000000"/>
          <w:spacing w:val="-6"/>
        </w:rPr>
        <w:t xml:space="preserve"> ou les </w:t>
      </w:r>
      <w:r w:rsidRPr="003557BD">
        <w:rPr>
          <w:rFonts w:cstheme="minorHAnsi"/>
          <w:b/>
          <w:bCs/>
          <w:color w:val="000000"/>
          <w:spacing w:val="-6"/>
          <w:u w:val="single"/>
        </w:rPr>
        <w:t>DAS</w:t>
      </w:r>
      <w:r w:rsidRPr="003557BD">
        <w:rPr>
          <w:rFonts w:cstheme="minorHAnsi"/>
          <w:b/>
          <w:bCs/>
          <w:color w:val="000000"/>
          <w:spacing w:val="-6"/>
        </w:rPr>
        <w:t xml:space="preserve"> de l'entreprise Ubisoft puis expliquez </w:t>
      </w:r>
      <w:r w:rsidRPr="003557BD">
        <w:rPr>
          <w:rFonts w:cstheme="minorHAnsi"/>
          <w:b/>
          <w:bCs/>
          <w:color w:val="000000"/>
          <w:spacing w:val="-8"/>
        </w:rPr>
        <w:t xml:space="preserve">en quoi le repérage en est essentiel au regard de la formulation </w:t>
      </w:r>
      <w:r w:rsidRPr="003557BD">
        <w:rPr>
          <w:rFonts w:cstheme="minorHAnsi"/>
          <w:b/>
          <w:bCs/>
          <w:color w:val="000000"/>
          <w:spacing w:val="-6"/>
        </w:rPr>
        <w:t xml:space="preserve">des choix stratégiques. Exposez enfin les principales difficultés </w:t>
      </w:r>
      <w:r w:rsidRPr="003557BD">
        <w:rPr>
          <w:rFonts w:cstheme="minorHAnsi"/>
          <w:b/>
          <w:bCs/>
          <w:color w:val="000000"/>
          <w:spacing w:val="-9"/>
        </w:rPr>
        <w:t xml:space="preserve">de la </w:t>
      </w:r>
      <w:r w:rsidRPr="003557BD">
        <w:rPr>
          <w:rFonts w:cstheme="minorHAnsi"/>
          <w:b/>
          <w:bCs/>
          <w:color w:val="000000"/>
          <w:spacing w:val="-9"/>
          <w:u w:val="single"/>
        </w:rPr>
        <w:t>segmentation stratégique</w:t>
      </w:r>
      <w:r w:rsidRPr="003557BD">
        <w:rPr>
          <w:rFonts w:cstheme="minorHAnsi"/>
          <w:b/>
          <w:bCs/>
          <w:color w:val="000000"/>
          <w:spacing w:val="-9"/>
        </w:rPr>
        <w:t xml:space="preserve"> et l'intérêt d'une cartographie </w:t>
      </w:r>
      <w:r w:rsidRPr="003557BD">
        <w:rPr>
          <w:rFonts w:cstheme="minorHAnsi"/>
          <w:b/>
          <w:bCs/>
          <w:color w:val="000000"/>
          <w:spacing w:val="-3"/>
        </w:rPr>
        <w:t>des groupes stratégiques du secteur.</w:t>
      </w:r>
    </w:p>
    <w:p w14:paraId="23FAF07D" w14:textId="6CE8B968" w:rsidR="003557BD" w:rsidRPr="003557BD" w:rsidRDefault="003557BD" w:rsidP="003557BD">
      <w:pPr>
        <w:spacing w:after="0"/>
        <w:rPr>
          <w:rFonts w:cstheme="minorHAnsi"/>
          <w:b/>
          <w:color w:val="000000"/>
          <w:spacing w:val="-3"/>
        </w:rPr>
      </w:pPr>
    </w:p>
    <w:p w14:paraId="62752BA5" w14:textId="10C7087B" w:rsidR="003557BD" w:rsidRDefault="003557BD" w:rsidP="003557BD">
      <w:pPr>
        <w:spacing w:after="0"/>
        <w:jc w:val="both"/>
        <w:rPr>
          <w:rFonts w:cstheme="minorHAnsi"/>
          <w:b/>
          <w:color w:val="000000"/>
        </w:rPr>
      </w:pPr>
      <w:r w:rsidRPr="003557BD">
        <w:rPr>
          <w:rFonts w:cstheme="minorHAnsi"/>
          <w:b/>
          <w:color w:val="000000"/>
          <w:spacing w:val="10"/>
        </w:rPr>
        <w:t xml:space="preserve">Depuis sa création, l'entreprise </w:t>
      </w:r>
      <w:r w:rsidRPr="003557BD">
        <w:rPr>
          <w:rFonts w:cstheme="minorHAnsi"/>
          <w:b/>
          <w:color w:val="000000"/>
        </w:rPr>
        <w:t xml:space="preserve">Ubisoft a connu un développement </w:t>
      </w:r>
      <w:r w:rsidRPr="003557BD">
        <w:rPr>
          <w:rFonts w:cstheme="minorHAnsi"/>
          <w:b/>
          <w:color w:val="000000"/>
          <w:spacing w:val="-2"/>
        </w:rPr>
        <w:t xml:space="preserve">rapide de son activité pour atteindre </w:t>
      </w:r>
      <w:r w:rsidRPr="003557BD">
        <w:rPr>
          <w:rFonts w:cstheme="minorHAnsi"/>
          <w:b/>
          <w:color w:val="000000"/>
          <w:spacing w:val="15"/>
        </w:rPr>
        <w:t xml:space="preserve">une dimension internationale. Mise </w:t>
      </w:r>
      <w:r w:rsidRPr="003557BD">
        <w:rPr>
          <w:rFonts w:cstheme="minorHAnsi"/>
          <w:b/>
          <w:color w:val="000000"/>
          <w:spacing w:val="2"/>
        </w:rPr>
        <w:t xml:space="preserve">en évidence des formes de </w:t>
      </w:r>
      <w:r w:rsidRPr="003557BD">
        <w:rPr>
          <w:rFonts w:cstheme="minorHAnsi"/>
          <w:b/>
          <w:color w:val="000000"/>
          <w:spacing w:val="3"/>
        </w:rPr>
        <w:t>croissance auxquelles a eu recours le groupe ainsi que les raisons qui ont pu le pousser à s'internationa</w:t>
      </w:r>
      <w:r w:rsidRPr="003557BD">
        <w:rPr>
          <w:rFonts w:cstheme="minorHAnsi"/>
          <w:b/>
          <w:color w:val="000000"/>
          <w:spacing w:val="-2"/>
        </w:rPr>
        <w:t xml:space="preserve">liser suivant des modalités qui ont </w:t>
      </w:r>
      <w:r w:rsidRPr="003557BD">
        <w:rPr>
          <w:rFonts w:cstheme="minorHAnsi"/>
          <w:b/>
          <w:color w:val="000000"/>
        </w:rPr>
        <w:t>pu varier.</w:t>
      </w:r>
    </w:p>
    <w:p w14:paraId="3E9D036B" w14:textId="77777777" w:rsidR="003557BD" w:rsidRPr="003557BD" w:rsidRDefault="003557BD" w:rsidP="003557BD">
      <w:pPr>
        <w:spacing w:after="0"/>
        <w:jc w:val="both"/>
        <w:rPr>
          <w:rFonts w:cstheme="minorHAnsi"/>
          <w:b/>
          <w:color w:val="000000"/>
        </w:rPr>
      </w:pPr>
    </w:p>
    <w:p w14:paraId="3B881770" w14:textId="2898E435" w:rsidR="003557BD" w:rsidRDefault="003557BD" w:rsidP="003557BD">
      <w:pPr>
        <w:spacing w:after="0"/>
        <w:rPr>
          <w:rFonts w:cstheme="minorHAnsi"/>
          <w:b/>
          <w:color w:val="000000"/>
        </w:rPr>
      </w:pPr>
      <w:r w:rsidRPr="003557BD">
        <w:rPr>
          <w:rFonts w:cstheme="minorHAnsi"/>
          <w:b/>
          <w:color w:val="000000"/>
          <w:spacing w:val="-7"/>
        </w:rPr>
        <w:t xml:space="preserve">7. Identifiez les </w:t>
      </w:r>
      <w:r w:rsidRPr="003557BD">
        <w:rPr>
          <w:rFonts w:cstheme="minorHAnsi"/>
          <w:b/>
          <w:color w:val="000000"/>
          <w:spacing w:val="-7"/>
          <w:u w:val="single"/>
        </w:rPr>
        <w:t>modalités de croissance</w:t>
      </w:r>
      <w:r w:rsidRPr="003557BD">
        <w:rPr>
          <w:rFonts w:cstheme="minorHAnsi"/>
          <w:b/>
          <w:color w:val="000000"/>
          <w:spacing w:val="-7"/>
        </w:rPr>
        <w:t xml:space="preserve"> retenues par l'entreprise </w:t>
      </w:r>
      <w:r w:rsidRPr="003557BD">
        <w:rPr>
          <w:rFonts w:cstheme="minorHAnsi"/>
          <w:b/>
          <w:color w:val="000000"/>
        </w:rPr>
        <w:t>Ubisoft sur la période 2010-2016.</w:t>
      </w:r>
    </w:p>
    <w:p w14:paraId="0C7791E9" w14:textId="77777777" w:rsidR="003557BD" w:rsidRPr="003557BD" w:rsidRDefault="003557BD" w:rsidP="003557BD">
      <w:pPr>
        <w:spacing w:after="0"/>
        <w:rPr>
          <w:rFonts w:cstheme="minorHAnsi"/>
          <w:b/>
          <w:color w:val="000000"/>
          <w:spacing w:val="-7"/>
        </w:rPr>
      </w:pPr>
    </w:p>
    <w:p w14:paraId="3B0812BE" w14:textId="0F6BC85A" w:rsidR="003557BD" w:rsidRDefault="003557BD" w:rsidP="003557BD">
      <w:pPr>
        <w:spacing w:after="0"/>
        <w:rPr>
          <w:rFonts w:cstheme="minorHAnsi"/>
          <w:b/>
          <w:color w:val="000000"/>
          <w:spacing w:val="-4"/>
          <w:u w:val="single"/>
        </w:rPr>
      </w:pPr>
      <w:r w:rsidRPr="003557BD">
        <w:rPr>
          <w:rFonts w:cstheme="minorHAnsi"/>
          <w:b/>
          <w:color w:val="000000"/>
          <w:spacing w:val="-6"/>
        </w:rPr>
        <w:t xml:space="preserve">8. Caractérisez la stratégie envisagée par Ubisoft avec l'ouverture </w:t>
      </w:r>
      <w:r w:rsidRPr="003557BD">
        <w:rPr>
          <w:rFonts w:cstheme="minorHAnsi"/>
          <w:b/>
          <w:color w:val="000000"/>
          <w:spacing w:val="-5"/>
        </w:rPr>
        <w:t>d'un nouveau studio en Suède et présentez les raisons qui</w:t>
      </w:r>
      <w:r>
        <w:rPr>
          <w:rFonts w:cstheme="minorHAnsi"/>
          <w:b/>
          <w:color w:val="000000"/>
          <w:spacing w:val="-5"/>
        </w:rPr>
        <w:t xml:space="preserve"> </w:t>
      </w:r>
      <w:r w:rsidRPr="003557BD">
        <w:rPr>
          <w:rFonts w:cstheme="minorHAnsi"/>
          <w:b/>
          <w:color w:val="000000"/>
          <w:spacing w:val="-4"/>
        </w:rPr>
        <w:t xml:space="preserve">ont présidé à ce choix. Poursuivez votre réflexion en vous </w:t>
      </w:r>
      <w:r w:rsidRPr="003557BD">
        <w:rPr>
          <w:rFonts w:cstheme="minorHAnsi"/>
          <w:b/>
          <w:color w:val="000000"/>
          <w:spacing w:val="-5"/>
        </w:rPr>
        <w:t xml:space="preserve">interrogeant sur les raisons qui peuvent inciter les entreprises </w:t>
      </w:r>
      <w:r w:rsidRPr="003557BD">
        <w:rPr>
          <w:rFonts w:cstheme="minorHAnsi"/>
          <w:b/>
          <w:color w:val="000000"/>
          <w:spacing w:val="-4"/>
        </w:rPr>
        <w:t xml:space="preserve">à recourir aux différentes formes </w:t>
      </w:r>
      <w:r w:rsidRPr="003557BD">
        <w:rPr>
          <w:rFonts w:cstheme="minorHAnsi"/>
          <w:b/>
          <w:color w:val="000000"/>
          <w:spacing w:val="-4"/>
          <w:u w:val="single"/>
        </w:rPr>
        <w:t>d'internationalisation.</w:t>
      </w:r>
    </w:p>
    <w:p w14:paraId="4AB461F6" w14:textId="77777777" w:rsidR="003557BD" w:rsidRPr="003557BD" w:rsidRDefault="003557BD" w:rsidP="003557BD">
      <w:pPr>
        <w:spacing w:after="0"/>
        <w:ind w:right="144"/>
        <w:rPr>
          <w:rFonts w:cstheme="minorHAnsi"/>
          <w:b/>
          <w:color w:val="000000"/>
          <w:spacing w:val="-4"/>
        </w:rPr>
      </w:pPr>
    </w:p>
    <w:p w14:paraId="3FC3CA6E" w14:textId="34F1DEB1" w:rsidR="003557BD" w:rsidRDefault="003557BD" w:rsidP="003557BD">
      <w:pPr>
        <w:spacing w:after="0"/>
        <w:rPr>
          <w:rFonts w:cstheme="minorHAnsi"/>
          <w:b/>
          <w:color w:val="000000"/>
          <w:spacing w:val="-4"/>
          <w:u w:val="single"/>
        </w:rPr>
      </w:pPr>
      <w:r w:rsidRPr="003557BD">
        <w:rPr>
          <w:rFonts w:cstheme="minorHAnsi"/>
          <w:b/>
          <w:color w:val="000000"/>
          <w:spacing w:val="-6"/>
        </w:rPr>
        <w:t xml:space="preserve">9. En vous appuyant sur les éléments fournis dans la presse </w:t>
      </w:r>
      <w:r w:rsidRPr="003557BD">
        <w:rPr>
          <w:rFonts w:cstheme="minorHAnsi"/>
          <w:b/>
          <w:color w:val="000000"/>
          <w:spacing w:val="-7"/>
        </w:rPr>
        <w:t xml:space="preserve">économique en 2015 à propos du projet de création par Ubisoft </w:t>
      </w:r>
      <w:r w:rsidRPr="003557BD">
        <w:rPr>
          <w:rFonts w:cstheme="minorHAnsi"/>
          <w:b/>
          <w:color w:val="000000"/>
          <w:spacing w:val="-2"/>
        </w:rPr>
        <w:t xml:space="preserve">d'un parc d'attractions en Malaisie, rendez compte de la </w:t>
      </w:r>
      <w:r w:rsidRPr="003557BD">
        <w:rPr>
          <w:rFonts w:cstheme="minorHAnsi"/>
          <w:b/>
          <w:color w:val="000000"/>
          <w:spacing w:val="-4"/>
        </w:rPr>
        <w:t xml:space="preserve">contingence et de l'évolutivité de la </w:t>
      </w:r>
      <w:r w:rsidRPr="003557BD">
        <w:rPr>
          <w:rFonts w:cstheme="minorHAnsi"/>
          <w:b/>
          <w:color w:val="000000"/>
          <w:spacing w:val="-4"/>
          <w:u w:val="single"/>
        </w:rPr>
        <w:t>décision stratégique.</w:t>
      </w:r>
    </w:p>
    <w:p w14:paraId="3DF8F668" w14:textId="1311BFE9" w:rsidR="003557BD" w:rsidRDefault="003557BD">
      <w:pPr>
        <w:rPr>
          <w:rFonts w:cstheme="minorHAnsi"/>
          <w:b/>
          <w:color w:val="000000"/>
          <w:spacing w:val="-4"/>
          <w:u w:val="single"/>
        </w:rPr>
      </w:pPr>
      <w:r>
        <w:rPr>
          <w:rFonts w:cstheme="minorHAnsi"/>
          <w:b/>
          <w:color w:val="000000"/>
          <w:spacing w:val="-4"/>
          <w:u w:val="single"/>
        </w:rPr>
        <w:br w:type="page"/>
      </w:r>
    </w:p>
    <w:p w14:paraId="34571051" w14:textId="0DF9933E" w:rsidR="003557BD" w:rsidRPr="003557BD" w:rsidRDefault="00987F75" w:rsidP="003557BD">
      <w:pPr>
        <w:spacing w:after="0"/>
        <w:jc w:val="both"/>
        <w:rPr>
          <w:rFonts w:cstheme="minorHAnsi"/>
          <w:b/>
          <w:bCs/>
          <w:color w:val="000000"/>
          <w:spacing w:val="-4"/>
        </w:rPr>
      </w:pPr>
      <w:bookmarkStart w:id="0" w:name="_GoBack"/>
      <w:r w:rsidRPr="00F75F7A">
        <w:rPr>
          <w:rFonts w:cstheme="minorHAnsi"/>
          <w:b/>
          <w:bCs/>
          <w:color w:val="0070C0"/>
          <w:spacing w:val="-4"/>
        </w:rPr>
        <w:lastRenderedPageBreak/>
        <w:t>M.</w:t>
      </w:r>
      <w:r w:rsidR="003557BD" w:rsidRPr="00F75F7A">
        <w:rPr>
          <w:rFonts w:cstheme="minorHAnsi"/>
          <w:b/>
          <w:bCs/>
          <w:color w:val="0070C0"/>
          <w:spacing w:val="-4"/>
        </w:rPr>
        <w:t xml:space="preserve">1. </w:t>
      </w:r>
      <w:r w:rsidR="003557BD" w:rsidRPr="003557BD">
        <w:rPr>
          <w:rFonts w:cstheme="minorHAnsi"/>
          <w:b/>
          <w:bCs/>
          <w:color w:val="000000"/>
          <w:spacing w:val="-4"/>
        </w:rPr>
        <w:t xml:space="preserve">En vous appuyant sur le processus de décision selon H. Simon </w:t>
      </w:r>
      <w:r w:rsidR="003557BD" w:rsidRPr="003557BD">
        <w:rPr>
          <w:rFonts w:cstheme="minorHAnsi"/>
          <w:b/>
          <w:bCs/>
          <w:color w:val="000000"/>
        </w:rPr>
        <w:t xml:space="preserve">(démarche également adoptée par J. March), mettez en </w:t>
      </w:r>
      <w:r w:rsidR="003557BD" w:rsidRPr="003557BD">
        <w:rPr>
          <w:rFonts w:cstheme="minorHAnsi"/>
          <w:b/>
          <w:bCs/>
          <w:color w:val="000000"/>
          <w:spacing w:val="-4"/>
        </w:rPr>
        <w:t xml:space="preserve">évidence le rôle central de l'information, de la </w:t>
      </w:r>
      <w:r w:rsidR="003557BD" w:rsidRPr="00F75F7A">
        <w:rPr>
          <w:rFonts w:cstheme="minorHAnsi"/>
          <w:b/>
          <w:bCs/>
          <w:color w:val="0070C0"/>
          <w:spacing w:val="-4"/>
          <w:u w:val="single"/>
        </w:rPr>
        <w:t xml:space="preserve">veille stratégique </w:t>
      </w:r>
      <w:r w:rsidR="003557BD" w:rsidRPr="003557BD">
        <w:rPr>
          <w:rFonts w:cstheme="minorHAnsi"/>
          <w:b/>
          <w:bCs/>
          <w:color w:val="000000"/>
          <w:spacing w:val="-5"/>
        </w:rPr>
        <w:t xml:space="preserve">et de </w:t>
      </w:r>
      <w:r w:rsidR="003557BD" w:rsidRPr="00F75F7A">
        <w:rPr>
          <w:rFonts w:cstheme="minorHAnsi"/>
          <w:b/>
          <w:bCs/>
          <w:color w:val="0070C0"/>
          <w:spacing w:val="-5"/>
          <w:u w:val="single"/>
        </w:rPr>
        <w:t>l'intelligence économique</w:t>
      </w:r>
      <w:r w:rsidR="003557BD" w:rsidRPr="00F75F7A">
        <w:rPr>
          <w:rFonts w:cstheme="minorHAnsi"/>
          <w:b/>
          <w:bCs/>
          <w:color w:val="0070C0"/>
          <w:spacing w:val="-5"/>
        </w:rPr>
        <w:t xml:space="preserve"> </w:t>
      </w:r>
      <w:r w:rsidR="003557BD" w:rsidRPr="003557BD">
        <w:rPr>
          <w:rFonts w:cstheme="minorHAnsi"/>
          <w:b/>
          <w:bCs/>
          <w:color w:val="000000"/>
          <w:spacing w:val="-5"/>
        </w:rPr>
        <w:t xml:space="preserve">dans le </w:t>
      </w:r>
      <w:r w:rsidR="003557BD" w:rsidRPr="00F75F7A">
        <w:rPr>
          <w:rFonts w:cstheme="minorHAnsi"/>
          <w:b/>
          <w:bCs/>
          <w:color w:val="0070C0"/>
          <w:spacing w:val="-5"/>
          <w:u w:val="single"/>
        </w:rPr>
        <w:t>processus de décision stratégique</w:t>
      </w:r>
      <w:r w:rsidR="003557BD" w:rsidRPr="003557BD">
        <w:rPr>
          <w:rFonts w:cstheme="minorHAnsi"/>
          <w:b/>
          <w:bCs/>
          <w:color w:val="000000"/>
          <w:spacing w:val="-4"/>
        </w:rPr>
        <w:t xml:space="preserve"> du groupe Ubisoft.</w:t>
      </w:r>
    </w:p>
    <w:p w14:paraId="0B19C2DA" w14:textId="1FDD0448" w:rsidR="003557BD" w:rsidRPr="003557BD" w:rsidRDefault="00987F75" w:rsidP="003557BD">
      <w:pPr>
        <w:spacing w:after="0"/>
        <w:ind w:right="216"/>
        <w:jc w:val="both"/>
        <w:rPr>
          <w:rFonts w:cstheme="minorHAnsi"/>
          <w:b/>
          <w:bCs/>
          <w:color w:val="000000"/>
          <w:spacing w:val="-9"/>
        </w:rPr>
      </w:pPr>
      <w:r w:rsidRPr="00F75F7A">
        <w:rPr>
          <w:rFonts w:cstheme="minorHAnsi"/>
          <w:b/>
          <w:bCs/>
          <w:color w:val="0070C0"/>
          <w:spacing w:val="-9"/>
        </w:rPr>
        <w:t>M.</w:t>
      </w:r>
      <w:r w:rsidR="003557BD" w:rsidRPr="00F75F7A">
        <w:rPr>
          <w:rFonts w:cstheme="minorHAnsi"/>
          <w:b/>
          <w:bCs/>
          <w:color w:val="0070C0"/>
          <w:spacing w:val="-9"/>
        </w:rPr>
        <w:t xml:space="preserve">2. </w:t>
      </w:r>
      <w:r w:rsidR="003557BD" w:rsidRPr="003557BD">
        <w:rPr>
          <w:rFonts w:cstheme="minorHAnsi"/>
          <w:b/>
          <w:bCs/>
          <w:color w:val="000000"/>
          <w:spacing w:val="-9"/>
        </w:rPr>
        <w:t xml:space="preserve">En mobilisant les auteurs et concepts pertinents, identifiez les </w:t>
      </w:r>
      <w:r w:rsidR="003557BD" w:rsidRPr="003557BD">
        <w:rPr>
          <w:rFonts w:cstheme="minorHAnsi"/>
          <w:b/>
          <w:bCs/>
          <w:color w:val="000000"/>
          <w:spacing w:val="-7"/>
        </w:rPr>
        <w:t xml:space="preserve">facteurs et les mécanismes qui, chez Ubisoft, concourent à la </w:t>
      </w:r>
      <w:r w:rsidR="003557BD" w:rsidRPr="003557BD">
        <w:rPr>
          <w:rFonts w:cstheme="minorHAnsi"/>
          <w:b/>
          <w:bCs/>
          <w:color w:val="000000"/>
          <w:spacing w:val="-5"/>
        </w:rPr>
        <w:t xml:space="preserve">détermination des choix stratégiques possibles/souhaitables </w:t>
      </w:r>
      <w:r w:rsidR="003557BD" w:rsidRPr="003557BD">
        <w:rPr>
          <w:rFonts w:cstheme="minorHAnsi"/>
          <w:b/>
          <w:bCs/>
          <w:color w:val="000000"/>
          <w:spacing w:val="-4"/>
        </w:rPr>
        <w:t xml:space="preserve">puis réalisables a </w:t>
      </w:r>
      <w:r w:rsidR="003557BD" w:rsidRPr="003557BD">
        <w:rPr>
          <w:rFonts w:cstheme="minorHAnsi"/>
          <w:b/>
          <w:bCs/>
          <w:i/>
          <w:color w:val="000000"/>
          <w:spacing w:val="-4"/>
        </w:rPr>
        <w:t>priori.</w:t>
      </w:r>
    </w:p>
    <w:p w14:paraId="232C0EAB" w14:textId="1FFED441" w:rsidR="003557BD" w:rsidRPr="003557BD" w:rsidRDefault="00987F75" w:rsidP="003557BD">
      <w:pPr>
        <w:spacing w:after="0"/>
        <w:rPr>
          <w:rFonts w:cstheme="minorHAnsi"/>
          <w:b/>
          <w:bCs/>
          <w:color w:val="000000"/>
          <w:spacing w:val="-9"/>
        </w:rPr>
      </w:pPr>
      <w:r w:rsidRPr="00F75F7A">
        <w:rPr>
          <w:rFonts w:cstheme="minorHAnsi"/>
          <w:b/>
          <w:bCs/>
          <w:color w:val="0070C0"/>
          <w:spacing w:val="-9"/>
        </w:rPr>
        <w:t>M.</w:t>
      </w:r>
      <w:r w:rsidR="003557BD" w:rsidRPr="00F75F7A">
        <w:rPr>
          <w:rFonts w:cstheme="minorHAnsi"/>
          <w:b/>
          <w:bCs/>
          <w:color w:val="0070C0"/>
          <w:spacing w:val="-9"/>
        </w:rPr>
        <w:t xml:space="preserve">3. </w:t>
      </w:r>
      <w:r w:rsidR="003557BD" w:rsidRPr="003557BD">
        <w:rPr>
          <w:rFonts w:cstheme="minorHAnsi"/>
          <w:b/>
          <w:bCs/>
          <w:color w:val="000000"/>
          <w:spacing w:val="-9"/>
        </w:rPr>
        <w:t xml:space="preserve">En vous référant au modèle d'Igor Ansoff, présentez les trois types </w:t>
      </w:r>
      <w:r w:rsidR="003557BD" w:rsidRPr="003557BD">
        <w:rPr>
          <w:rFonts w:cstheme="minorHAnsi"/>
          <w:b/>
          <w:bCs/>
          <w:color w:val="000000"/>
          <w:spacing w:val="-12"/>
        </w:rPr>
        <w:t xml:space="preserve">de </w:t>
      </w:r>
      <w:r w:rsidR="003557BD" w:rsidRPr="00F75F7A">
        <w:rPr>
          <w:rFonts w:cstheme="minorHAnsi"/>
          <w:b/>
          <w:bCs/>
          <w:color w:val="0070C0"/>
          <w:spacing w:val="-12"/>
          <w:u w:val="single"/>
        </w:rPr>
        <w:t>stratégies globales</w:t>
      </w:r>
      <w:r w:rsidR="003557BD" w:rsidRPr="00F75F7A">
        <w:rPr>
          <w:rFonts w:cstheme="minorHAnsi"/>
          <w:b/>
          <w:bCs/>
          <w:color w:val="0070C0"/>
          <w:spacing w:val="-12"/>
        </w:rPr>
        <w:t xml:space="preserve"> </w:t>
      </w:r>
      <w:r w:rsidR="003557BD" w:rsidRPr="003557BD">
        <w:rPr>
          <w:rFonts w:cstheme="minorHAnsi"/>
          <w:b/>
          <w:bCs/>
          <w:color w:val="000000"/>
          <w:spacing w:val="-12"/>
        </w:rPr>
        <w:t xml:space="preserve">tout en mettant en évidence les principaux avantages et limites de chacune. Caractérisez ensuite la stratégie globale de l'entreprise Ubisoft (et son évolution au cours du </w:t>
      </w:r>
      <w:r w:rsidR="003557BD" w:rsidRPr="003557BD">
        <w:rPr>
          <w:rFonts w:cstheme="minorHAnsi"/>
          <w:b/>
          <w:bCs/>
          <w:color w:val="000000"/>
          <w:spacing w:val="-8"/>
        </w:rPr>
        <w:t>temps).</w:t>
      </w:r>
    </w:p>
    <w:p w14:paraId="6C3B6CBE" w14:textId="34F1C0E4" w:rsidR="003557BD" w:rsidRPr="003557BD" w:rsidRDefault="00987F75" w:rsidP="003557BD">
      <w:pPr>
        <w:spacing w:after="0"/>
        <w:ind w:right="72"/>
        <w:rPr>
          <w:rFonts w:cstheme="minorHAnsi"/>
          <w:b/>
          <w:bCs/>
          <w:color w:val="000000"/>
          <w:spacing w:val="-8"/>
        </w:rPr>
      </w:pPr>
      <w:r w:rsidRPr="00F75F7A">
        <w:rPr>
          <w:rFonts w:cstheme="minorHAnsi"/>
          <w:b/>
          <w:bCs/>
          <w:color w:val="0070C0"/>
          <w:spacing w:val="-8"/>
        </w:rPr>
        <w:t>M.</w:t>
      </w:r>
      <w:r w:rsidR="003557BD" w:rsidRPr="00F75F7A">
        <w:rPr>
          <w:rFonts w:cstheme="minorHAnsi"/>
          <w:b/>
          <w:bCs/>
          <w:color w:val="0070C0"/>
          <w:spacing w:val="-8"/>
        </w:rPr>
        <w:t xml:space="preserve">4. </w:t>
      </w:r>
      <w:r w:rsidR="003557BD" w:rsidRPr="003557BD">
        <w:rPr>
          <w:rFonts w:cstheme="minorHAnsi"/>
          <w:b/>
          <w:bCs/>
          <w:color w:val="000000"/>
          <w:spacing w:val="-8"/>
        </w:rPr>
        <w:t xml:space="preserve">Montrez quelle forme pourrait prendre, pour l'entreprise Ubisoft, </w:t>
      </w:r>
      <w:r w:rsidR="003557BD" w:rsidRPr="003557BD">
        <w:rPr>
          <w:rFonts w:cstheme="minorHAnsi"/>
          <w:b/>
          <w:bCs/>
          <w:color w:val="000000"/>
          <w:spacing w:val="-14"/>
        </w:rPr>
        <w:t xml:space="preserve">une </w:t>
      </w:r>
      <w:r w:rsidR="003557BD" w:rsidRPr="00F75F7A">
        <w:rPr>
          <w:rFonts w:cstheme="minorHAnsi"/>
          <w:b/>
          <w:bCs/>
          <w:color w:val="0070C0"/>
          <w:spacing w:val="-14"/>
          <w:u w:val="single"/>
        </w:rPr>
        <w:t>stratégie d'intégration verticale amont</w:t>
      </w:r>
      <w:r w:rsidR="003557BD" w:rsidRPr="003557BD">
        <w:rPr>
          <w:rFonts w:cstheme="minorHAnsi"/>
          <w:b/>
          <w:bCs/>
          <w:color w:val="000000"/>
          <w:spacing w:val="-14"/>
          <w:u w:val="single"/>
        </w:rPr>
        <w:t>.</w:t>
      </w:r>
      <w:r w:rsidR="003557BD" w:rsidRPr="003557BD">
        <w:rPr>
          <w:rFonts w:cstheme="minorHAnsi"/>
          <w:b/>
          <w:bCs/>
          <w:color w:val="000000"/>
          <w:spacing w:val="-14"/>
        </w:rPr>
        <w:t xml:space="preserve"> Envisagez les </w:t>
      </w:r>
      <w:r w:rsidR="003557BD" w:rsidRPr="003557BD">
        <w:rPr>
          <w:rFonts w:cstheme="minorHAnsi"/>
          <w:b/>
          <w:bCs/>
          <w:color w:val="000000"/>
          <w:spacing w:val="-8"/>
        </w:rPr>
        <w:t xml:space="preserve">avantages et risques, pour Ubisoft, de cette </w:t>
      </w:r>
      <w:r w:rsidR="003557BD" w:rsidRPr="00F75F7A">
        <w:rPr>
          <w:rFonts w:cstheme="minorHAnsi"/>
          <w:b/>
          <w:bCs/>
          <w:color w:val="0070C0"/>
          <w:spacing w:val="-8"/>
          <w:u w:val="single"/>
        </w:rPr>
        <w:t>décision stratégique</w:t>
      </w:r>
      <w:r w:rsidR="003557BD" w:rsidRPr="003557BD">
        <w:rPr>
          <w:rFonts w:cstheme="minorHAnsi"/>
          <w:b/>
          <w:bCs/>
          <w:color w:val="000000"/>
          <w:spacing w:val="-8"/>
          <w:u w:val="single"/>
        </w:rPr>
        <w:t>.</w:t>
      </w:r>
    </w:p>
    <w:p w14:paraId="5255691B" w14:textId="3FCD838A" w:rsidR="003557BD" w:rsidRPr="003557BD" w:rsidRDefault="00987F75" w:rsidP="003557BD">
      <w:pPr>
        <w:spacing w:after="0"/>
        <w:rPr>
          <w:rFonts w:cstheme="minorHAnsi"/>
          <w:b/>
          <w:bCs/>
          <w:color w:val="000000"/>
          <w:spacing w:val="-6"/>
        </w:rPr>
      </w:pPr>
      <w:r w:rsidRPr="00F75F7A">
        <w:rPr>
          <w:rFonts w:cstheme="minorHAnsi"/>
          <w:b/>
          <w:bCs/>
          <w:color w:val="0070C0"/>
          <w:spacing w:val="-6"/>
        </w:rPr>
        <w:t>M.</w:t>
      </w:r>
      <w:r w:rsidR="003557BD" w:rsidRPr="00F75F7A">
        <w:rPr>
          <w:rFonts w:cstheme="minorHAnsi"/>
          <w:b/>
          <w:bCs/>
          <w:color w:val="0070C0"/>
          <w:spacing w:val="-6"/>
        </w:rPr>
        <w:t xml:space="preserve">5. </w:t>
      </w:r>
      <w:r w:rsidR="003557BD" w:rsidRPr="003557BD">
        <w:rPr>
          <w:rFonts w:cstheme="minorHAnsi"/>
          <w:b/>
          <w:bCs/>
          <w:color w:val="000000"/>
          <w:spacing w:val="-6"/>
        </w:rPr>
        <w:t xml:space="preserve">En prenant appui sur la typologie de Michael Porter, présentez </w:t>
      </w:r>
      <w:r w:rsidR="003557BD" w:rsidRPr="003557BD">
        <w:rPr>
          <w:rFonts w:cstheme="minorHAnsi"/>
          <w:b/>
          <w:bCs/>
          <w:color w:val="000000"/>
          <w:spacing w:val="-9"/>
        </w:rPr>
        <w:t xml:space="preserve">les différentes </w:t>
      </w:r>
      <w:r w:rsidR="003557BD" w:rsidRPr="00F75F7A">
        <w:rPr>
          <w:rFonts w:cstheme="minorHAnsi"/>
          <w:b/>
          <w:bCs/>
          <w:color w:val="0070C0"/>
          <w:spacing w:val="-9"/>
          <w:u w:val="single"/>
        </w:rPr>
        <w:t>stratégies de domaine</w:t>
      </w:r>
      <w:r w:rsidR="003557BD" w:rsidRPr="00F75F7A">
        <w:rPr>
          <w:rFonts w:cstheme="minorHAnsi"/>
          <w:b/>
          <w:bCs/>
          <w:color w:val="0070C0"/>
          <w:spacing w:val="-9"/>
        </w:rPr>
        <w:t xml:space="preserve"> </w:t>
      </w:r>
      <w:r w:rsidR="003557BD" w:rsidRPr="003557BD">
        <w:rPr>
          <w:rFonts w:cstheme="minorHAnsi"/>
          <w:b/>
          <w:bCs/>
          <w:color w:val="000000"/>
          <w:spacing w:val="-9"/>
        </w:rPr>
        <w:t xml:space="preserve">mises en œuvre </w:t>
      </w:r>
      <w:r w:rsidR="003557BD" w:rsidRPr="003557BD">
        <w:rPr>
          <w:rFonts w:cstheme="minorHAnsi"/>
          <w:b/>
          <w:bCs/>
          <w:color w:val="000000"/>
          <w:spacing w:val="-6"/>
        </w:rPr>
        <w:t xml:space="preserve">par Ubisoft, tout en veillant à envisager leurs avantages </w:t>
      </w:r>
      <w:r w:rsidR="003557BD" w:rsidRPr="003557BD">
        <w:rPr>
          <w:rFonts w:cstheme="minorHAnsi"/>
          <w:b/>
          <w:bCs/>
          <w:color w:val="000000"/>
          <w:spacing w:val="-8"/>
        </w:rPr>
        <w:t>et limites respectifs.</w:t>
      </w:r>
    </w:p>
    <w:p w14:paraId="31AE0DB9" w14:textId="7DBC9C4D" w:rsidR="003557BD" w:rsidRDefault="00987F75" w:rsidP="003557BD">
      <w:pPr>
        <w:spacing w:after="0"/>
        <w:rPr>
          <w:rFonts w:cstheme="minorHAnsi"/>
          <w:b/>
          <w:bCs/>
          <w:color w:val="000000"/>
          <w:spacing w:val="-3"/>
        </w:rPr>
      </w:pPr>
      <w:r w:rsidRPr="00F75F7A">
        <w:rPr>
          <w:rFonts w:cstheme="minorHAnsi"/>
          <w:b/>
          <w:bCs/>
          <w:color w:val="0070C0"/>
          <w:spacing w:val="-6"/>
        </w:rPr>
        <w:t>M.</w:t>
      </w:r>
      <w:r w:rsidR="003557BD" w:rsidRPr="00F75F7A">
        <w:rPr>
          <w:rFonts w:cstheme="minorHAnsi"/>
          <w:b/>
          <w:bCs/>
          <w:color w:val="0070C0"/>
          <w:spacing w:val="-6"/>
        </w:rPr>
        <w:t xml:space="preserve">6. </w:t>
      </w:r>
      <w:proofErr w:type="gramStart"/>
      <w:r w:rsidR="003557BD" w:rsidRPr="003557BD">
        <w:rPr>
          <w:rFonts w:cstheme="minorHAnsi"/>
          <w:b/>
          <w:bCs/>
          <w:color w:val="000000"/>
          <w:spacing w:val="-6"/>
        </w:rPr>
        <w:t>Identifiez le</w:t>
      </w:r>
      <w:proofErr w:type="gramEnd"/>
      <w:r w:rsidR="003557BD" w:rsidRPr="003557BD">
        <w:rPr>
          <w:rFonts w:cstheme="minorHAnsi"/>
          <w:b/>
          <w:bCs/>
          <w:color w:val="000000"/>
          <w:spacing w:val="-6"/>
        </w:rPr>
        <w:t xml:space="preserve"> ou les </w:t>
      </w:r>
      <w:r w:rsidR="003557BD" w:rsidRPr="00F75F7A">
        <w:rPr>
          <w:rFonts w:cstheme="minorHAnsi"/>
          <w:b/>
          <w:bCs/>
          <w:color w:val="0070C0"/>
          <w:spacing w:val="-6"/>
          <w:u w:val="single"/>
        </w:rPr>
        <w:t>DAS</w:t>
      </w:r>
      <w:r w:rsidR="003557BD" w:rsidRPr="00F75F7A">
        <w:rPr>
          <w:rFonts w:cstheme="minorHAnsi"/>
          <w:b/>
          <w:bCs/>
          <w:color w:val="0070C0"/>
          <w:spacing w:val="-6"/>
        </w:rPr>
        <w:t xml:space="preserve"> </w:t>
      </w:r>
      <w:r w:rsidR="003557BD" w:rsidRPr="003557BD">
        <w:rPr>
          <w:rFonts w:cstheme="minorHAnsi"/>
          <w:b/>
          <w:bCs/>
          <w:color w:val="000000"/>
          <w:spacing w:val="-6"/>
        </w:rPr>
        <w:t xml:space="preserve">de l'entreprise Ubisoft puis expliquez </w:t>
      </w:r>
      <w:r w:rsidR="003557BD" w:rsidRPr="003557BD">
        <w:rPr>
          <w:rFonts w:cstheme="minorHAnsi"/>
          <w:b/>
          <w:bCs/>
          <w:color w:val="000000"/>
          <w:spacing w:val="-8"/>
        </w:rPr>
        <w:t xml:space="preserve">en quoi le repérage en est essentiel au regard de la formulation </w:t>
      </w:r>
      <w:r w:rsidR="003557BD" w:rsidRPr="003557BD">
        <w:rPr>
          <w:rFonts w:cstheme="minorHAnsi"/>
          <w:b/>
          <w:bCs/>
          <w:color w:val="000000"/>
          <w:spacing w:val="-6"/>
        </w:rPr>
        <w:t xml:space="preserve">des choix stratégiques. Exposez enfin les principales difficultés </w:t>
      </w:r>
      <w:r w:rsidR="003557BD" w:rsidRPr="003557BD">
        <w:rPr>
          <w:rFonts w:cstheme="minorHAnsi"/>
          <w:b/>
          <w:bCs/>
          <w:color w:val="000000"/>
          <w:spacing w:val="-9"/>
        </w:rPr>
        <w:t xml:space="preserve">de la </w:t>
      </w:r>
      <w:r w:rsidR="003557BD" w:rsidRPr="00F75F7A">
        <w:rPr>
          <w:rFonts w:cstheme="minorHAnsi"/>
          <w:b/>
          <w:bCs/>
          <w:color w:val="0070C0"/>
          <w:spacing w:val="-9"/>
          <w:u w:val="single"/>
        </w:rPr>
        <w:t>segmentation stratégique</w:t>
      </w:r>
      <w:r w:rsidR="003557BD" w:rsidRPr="00F75F7A">
        <w:rPr>
          <w:rFonts w:cstheme="minorHAnsi"/>
          <w:b/>
          <w:bCs/>
          <w:color w:val="0070C0"/>
          <w:spacing w:val="-9"/>
        </w:rPr>
        <w:t xml:space="preserve"> </w:t>
      </w:r>
      <w:r w:rsidR="003557BD" w:rsidRPr="003557BD">
        <w:rPr>
          <w:rFonts w:cstheme="minorHAnsi"/>
          <w:b/>
          <w:bCs/>
          <w:color w:val="000000"/>
          <w:spacing w:val="-9"/>
        </w:rPr>
        <w:t xml:space="preserve">et l'intérêt d'une cartographie </w:t>
      </w:r>
      <w:r w:rsidR="003557BD" w:rsidRPr="003557BD">
        <w:rPr>
          <w:rFonts w:cstheme="minorHAnsi"/>
          <w:b/>
          <w:bCs/>
          <w:color w:val="000000"/>
          <w:spacing w:val="-3"/>
        </w:rPr>
        <w:t>des groupes stratégiques du secteur.</w:t>
      </w:r>
    </w:p>
    <w:p w14:paraId="7D3C0817" w14:textId="72467EE7" w:rsidR="003557BD" w:rsidRDefault="00987F75" w:rsidP="003557BD">
      <w:pPr>
        <w:spacing w:after="0"/>
        <w:rPr>
          <w:rFonts w:cstheme="minorHAnsi"/>
          <w:b/>
          <w:color w:val="000000"/>
        </w:rPr>
      </w:pPr>
      <w:r w:rsidRPr="00F75F7A">
        <w:rPr>
          <w:rFonts w:cstheme="minorHAnsi"/>
          <w:b/>
          <w:color w:val="0070C0"/>
          <w:spacing w:val="-7"/>
        </w:rPr>
        <w:t>M.</w:t>
      </w:r>
      <w:r w:rsidR="003557BD" w:rsidRPr="00F75F7A">
        <w:rPr>
          <w:rFonts w:cstheme="minorHAnsi"/>
          <w:b/>
          <w:color w:val="0070C0"/>
          <w:spacing w:val="-7"/>
        </w:rPr>
        <w:t xml:space="preserve">7. </w:t>
      </w:r>
      <w:r w:rsidR="003557BD" w:rsidRPr="003557BD">
        <w:rPr>
          <w:rFonts w:cstheme="minorHAnsi"/>
          <w:b/>
          <w:color w:val="000000"/>
          <w:spacing w:val="-7"/>
        </w:rPr>
        <w:t xml:space="preserve">Identifiez les </w:t>
      </w:r>
      <w:r w:rsidR="003557BD" w:rsidRPr="00F75F7A">
        <w:rPr>
          <w:rFonts w:cstheme="minorHAnsi"/>
          <w:b/>
          <w:color w:val="0070C0"/>
          <w:spacing w:val="-7"/>
          <w:u w:val="single"/>
        </w:rPr>
        <w:t>modalités de croissance</w:t>
      </w:r>
      <w:r w:rsidR="003557BD" w:rsidRPr="00F75F7A">
        <w:rPr>
          <w:rFonts w:cstheme="minorHAnsi"/>
          <w:b/>
          <w:color w:val="0070C0"/>
          <w:spacing w:val="-7"/>
        </w:rPr>
        <w:t xml:space="preserve"> </w:t>
      </w:r>
      <w:r w:rsidR="003557BD" w:rsidRPr="003557BD">
        <w:rPr>
          <w:rFonts w:cstheme="minorHAnsi"/>
          <w:b/>
          <w:color w:val="000000"/>
          <w:spacing w:val="-7"/>
        </w:rPr>
        <w:t xml:space="preserve">retenues par l'entreprise </w:t>
      </w:r>
      <w:r w:rsidR="003557BD" w:rsidRPr="003557BD">
        <w:rPr>
          <w:rFonts w:cstheme="minorHAnsi"/>
          <w:b/>
          <w:color w:val="000000"/>
        </w:rPr>
        <w:t>Ubisoft sur la période 2010-2016.</w:t>
      </w:r>
    </w:p>
    <w:p w14:paraId="7BA25944" w14:textId="53F72202" w:rsidR="003557BD" w:rsidRDefault="00987F75" w:rsidP="003557BD">
      <w:pPr>
        <w:spacing w:after="0"/>
        <w:rPr>
          <w:rFonts w:cstheme="minorHAnsi"/>
          <w:b/>
          <w:color w:val="000000"/>
          <w:spacing w:val="-4"/>
          <w:u w:val="single"/>
        </w:rPr>
      </w:pPr>
      <w:r w:rsidRPr="00F75F7A">
        <w:rPr>
          <w:rFonts w:cstheme="minorHAnsi"/>
          <w:b/>
          <w:color w:val="0070C0"/>
          <w:spacing w:val="-6"/>
        </w:rPr>
        <w:t>M.</w:t>
      </w:r>
      <w:r w:rsidR="003557BD" w:rsidRPr="00F75F7A">
        <w:rPr>
          <w:rFonts w:cstheme="minorHAnsi"/>
          <w:b/>
          <w:color w:val="0070C0"/>
          <w:spacing w:val="-6"/>
        </w:rPr>
        <w:t xml:space="preserve">8. </w:t>
      </w:r>
      <w:r w:rsidR="003557BD" w:rsidRPr="003557BD">
        <w:rPr>
          <w:rFonts w:cstheme="minorHAnsi"/>
          <w:b/>
          <w:color w:val="000000"/>
          <w:spacing w:val="-6"/>
        </w:rPr>
        <w:t xml:space="preserve">Caractérisez la stratégie envisagée par Ubisoft avec l'ouverture </w:t>
      </w:r>
      <w:r w:rsidR="003557BD" w:rsidRPr="003557BD">
        <w:rPr>
          <w:rFonts w:cstheme="minorHAnsi"/>
          <w:b/>
          <w:color w:val="000000"/>
          <w:spacing w:val="-5"/>
        </w:rPr>
        <w:t>d'un nouveau studio en Suède et présentez les raisons qui</w:t>
      </w:r>
      <w:r w:rsidR="003557BD">
        <w:rPr>
          <w:rFonts w:cstheme="minorHAnsi"/>
          <w:b/>
          <w:color w:val="000000"/>
          <w:spacing w:val="-5"/>
        </w:rPr>
        <w:t xml:space="preserve"> </w:t>
      </w:r>
      <w:r w:rsidR="003557BD" w:rsidRPr="003557BD">
        <w:rPr>
          <w:rFonts w:cstheme="minorHAnsi"/>
          <w:b/>
          <w:color w:val="000000"/>
          <w:spacing w:val="-4"/>
        </w:rPr>
        <w:t xml:space="preserve">ont présidé à ce choix. Poursuivez votre réflexion en vous </w:t>
      </w:r>
      <w:r w:rsidR="003557BD" w:rsidRPr="003557BD">
        <w:rPr>
          <w:rFonts w:cstheme="minorHAnsi"/>
          <w:b/>
          <w:color w:val="000000"/>
          <w:spacing w:val="-5"/>
        </w:rPr>
        <w:t xml:space="preserve">interrogeant sur les raisons qui peuvent inciter les entreprises </w:t>
      </w:r>
      <w:r w:rsidR="003557BD" w:rsidRPr="003557BD">
        <w:rPr>
          <w:rFonts w:cstheme="minorHAnsi"/>
          <w:b/>
          <w:color w:val="000000"/>
          <w:spacing w:val="-4"/>
        </w:rPr>
        <w:t xml:space="preserve">à recourir aux différentes formes </w:t>
      </w:r>
      <w:r w:rsidR="003557BD" w:rsidRPr="003557BD">
        <w:rPr>
          <w:rFonts w:cstheme="minorHAnsi"/>
          <w:b/>
          <w:color w:val="000000"/>
          <w:spacing w:val="-4"/>
          <w:u w:val="single"/>
        </w:rPr>
        <w:t>d'</w:t>
      </w:r>
      <w:r w:rsidR="003557BD" w:rsidRPr="00F75F7A">
        <w:rPr>
          <w:rFonts w:cstheme="minorHAnsi"/>
          <w:b/>
          <w:color w:val="0070C0"/>
          <w:spacing w:val="-4"/>
          <w:u w:val="single"/>
        </w:rPr>
        <w:t>internationalisation</w:t>
      </w:r>
      <w:r w:rsidR="003557BD" w:rsidRPr="003557BD">
        <w:rPr>
          <w:rFonts w:cstheme="minorHAnsi"/>
          <w:b/>
          <w:color w:val="000000"/>
          <w:spacing w:val="-4"/>
          <w:u w:val="single"/>
        </w:rPr>
        <w:t>.</w:t>
      </w:r>
    </w:p>
    <w:p w14:paraId="39255B51" w14:textId="25010633" w:rsidR="003557BD" w:rsidRDefault="00987F75" w:rsidP="003557BD">
      <w:pPr>
        <w:spacing w:after="0"/>
        <w:rPr>
          <w:rFonts w:cstheme="minorHAnsi"/>
          <w:b/>
          <w:color w:val="000000"/>
          <w:spacing w:val="-4"/>
          <w:u w:val="single"/>
        </w:rPr>
      </w:pPr>
      <w:r w:rsidRPr="00F75F7A">
        <w:rPr>
          <w:rFonts w:cstheme="minorHAnsi"/>
          <w:b/>
          <w:color w:val="0070C0"/>
          <w:spacing w:val="-6"/>
        </w:rPr>
        <w:t>M.</w:t>
      </w:r>
      <w:r w:rsidR="003557BD" w:rsidRPr="00F75F7A">
        <w:rPr>
          <w:rFonts w:cstheme="minorHAnsi"/>
          <w:b/>
          <w:color w:val="0070C0"/>
          <w:spacing w:val="-6"/>
        </w:rPr>
        <w:t xml:space="preserve">9. </w:t>
      </w:r>
      <w:r w:rsidR="003557BD" w:rsidRPr="003557BD">
        <w:rPr>
          <w:rFonts w:cstheme="minorHAnsi"/>
          <w:b/>
          <w:color w:val="000000"/>
          <w:spacing w:val="-6"/>
        </w:rPr>
        <w:t xml:space="preserve">En vous appuyant sur les éléments fournis dans la presse </w:t>
      </w:r>
      <w:r w:rsidR="003557BD" w:rsidRPr="003557BD">
        <w:rPr>
          <w:rFonts w:cstheme="minorHAnsi"/>
          <w:b/>
          <w:color w:val="000000"/>
          <w:spacing w:val="-7"/>
        </w:rPr>
        <w:t xml:space="preserve">économique en 2015 à propos du projet de création par Ubisoft </w:t>
      </w:r>
      <w:r w:rsidR="003557BD" w:rsidRPr="003557BD">
        <w:rPr>
          <w:rFonts w:cstheme="minorHAnsi"/>
          <w:b/>
          <w:color w:val="000000"/>
          <w:spacing w:val="-2"/>
        </w:rPr>
        <w:t xml:space="preserve">d'un parc d'attractions en Malaisie, rendez compte de la </w:t>
      </w:r>
      <w:r w:rsidR="003557BD" w:rsidRPr="003557BD">
        <w:rPr>
          <w:rFonts w:cstheme="minorHAnsi"/>
          <w:b/>
          <w:color w:val="000000"/>
          <w:spacing w:val="-4"/>
        </w:rPr>
        <w:t xml:space="preserve">contingence et de l'évolutivité de la </w:t>
      </w:r>
      <w:r w:rsidR="003557BD" w:rsidRPr="00F75F7A">
        <w:rPr>
          <w:rFonts w:cstheme="minorHAnsi"/>
          <w:b/>
          <w:color w:val="0070C0"/>
          <w:spacing w:val="-4"/>
          <w:u w:val="single"/>
        </w:rPr>
        <w:t>décision stratégique</w:t>
      </w:r>
      <w:r w:rsidR="003557BD" w:rsidRPr="003557BD">
        <w:rPr>
          <w:rFonts w:cstheme="minorHAnsi"/>
          <w:b/>
          <w:color w:val="000000"/>
          <w:spacing w:val="-4"/>
          <w:u w:val="single"/>
        </w:rPr>
        <w:t>.</w:t>
      </w:r>
    </w:p>
    <w:bookmarkEnd w:id="0"/>
    <w:p w14:paraId="2AFC161A" w14:textId="77777777" w:rsidR="003557BD" w:rsidRPr="003557BD" w:rsidRDefault="003557BD" w:rsidP="003557BD">
      <w:pPr>
        <w:spacing w:after="0"/>
        <w:rPr>
          <w:rFonts w:cstheme="minorHAnsi"/>
          <w:b/>
          <w:color w:val="000000"/>
          <w:spacing w:val="-6"/>
        </w:rPr>
      </w:pPr>
    </w:p>
    <w:p w14:paraId="10E9CA9B" w14:textId="77777777" w:rsidR="003557BD" w:rsidRDefault="003557BD" w:rsidP="003557BD">
      <w:pPr>
        <w:spacing w:after="108"/>
        <w:jc w:val="both"/>
        <w:rPr>
          <w:rFonts w:ascii="Tahoma" w:hAnsi="Tahoma"/>
          <w:color w:val="000000"/>
          <w:spacing w:val="10"/>
          <w:sz w:val="18"/>
        </w:rPr>
      </w:pPr>
    </w:p>
    <w:p w14:paraId="371DCE5B" w14:textId="77777777" w:rsidR="003557BD" w:rsidRPr="003557BD" w:rsidRDefault="003557BD" w:rsidP="003557BD">
      <w:pPr>
        <w:spacing w:after="0"/>
        <w:rPr>
          <w:b/>
          <w:bCs/>
          <w:lang w:eastAsia="fr-FR"/>
        </w:rPr>
      </w:pPr>
    </w:p>
    <w:sectPr w:rsidR="003557BD" w:rsidRPr="003557BD" w:rsidSect="00A3136E">
      <w:type w:val="continuous"/>
      <w:pgSz w:w="11906" w:h="16838" w:code="9"/>
      <w:pgMar w:top="567" w:right="567" w:bottom="567" w:left="567" w:header="284" w:footer="3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6378"/>
    <w:multiLevelType w:val="hybridMultilevel"/>
    <w:tmpl w:val="5AF62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77076"/>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95AF9"/>
    <w:multiLevelType w:val="multilevel"/>
    <w:tmpl w:val="308E2100"/>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3" w15:restartNumberingAfterBreak="0">
    <w:nsid w:val="2C2F39BE"/>
    <w:multiLevelType w:val="multilevel"/>
    <w:tmpl w:val="B60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1579C"/>
    <w:multiLevelType w:val="multilevel"/>
    <w:tmpl w:val="A11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E63C4"/>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autoHyphenation/>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27"/>
    <w:rsid w:val="00042ED7"/>
    <w:rsid w:val="0007721B"/>
    <w:rsid w:val="00087E9A"/>
    <w:rsid w:val="001013A6"/>
    <w:rsid w:val="001E1C3F"/>
    <w:rsid w:val="0021489F"/>
    <w:rsid w:val="00277B3C"/>
    <w:rsid w:val="0028177E"/>
    <w:rsid w:val="002A21A9"/>
    <w:rsid w:val="002D26FB"/>
    <w:rsid w:val="002D634F"/>
    <w:rsid w:val="002F13B0"/>
    <w:rsid w:val="003557BD"/>
    <w:rsid w:val="00376EC1"/>
    <w:rsid w:val="00392105"/>
    <w:rsid w:val="003A21CA"/>
    <w:rsid w:val="003C1C08"/>
    <w:rsid w:val="00412A42"/>
    <w:rsid w:val="004473A4"/>
    <w:rsid w:val="0045781B"/>
    <w:rsid w:val="00490E57"/>
    <w:rsid w:val="004A0227"/>
    <w:rsid w:val="004D10A3"/>
    <w:rsid w:val="004F6017"/>
    <w:rsid w:val="005E17A1"/>
    <w:rsid w:val="006530B5"/>
    <w:rsid w:val="00656E6D"/>
    <w:rsid w:val="00697F7F"/>
    <w:rsid w:val="00746927"/>
    <w:rsid w:val="0077316B"/>
    <w:rsid w:val="007D0CA5"/>
    <w:rsid w:val="007F5B4C"/>
    <w:rsid w:val="008A7861"/>
    <w:rsid w:val="008A7965"/>
    <w:rsid w:val="008D3145"/>
    <w:rsid w:val="008D7B2E"/>
    <w:rsid w:val="008E4A39"/>
    <w:rsid w:val="009552A7"/>
    <w:rsid w:val="0098394F"/>
    <w:rsid w:val="0098398E"/>
    <w:rsid w:val="00987F75"/>
    <w:rsid w:val="009A5538"/>
    <w:rsid w:val="009A60DA"/>
    <w:rsid w:val="009D540C"/>
    <w:rsid w:val="009E10B8"/>
    <w:rsid w:val="009E32B1"/>
    <w:rsid w:val="009E6AB1"/>
    <w:rsid w:val="00A12F3B"/>
    <w:rsid w:val="00A3136E"/>
    <w:rsid w:val="00A3168D"/>
    <w:rsid w:val="00A36B85"/>
    <w:rsid w:val="00A53FC2"/>
    <w:rsid w:val="00AC28FF"/>
    <w:rsid w:val="00AD147D"/>
    <w:rsid w:val="00AD66A7"/>
    <w:rsid w:val="00B207C4"/>
    <w:rsid w:val="00BA7E1A"/>
    <w:rsid w:val="00BC177A"/>
    <w:rsid w:val="00C06C2E"/>
    <w:rsid w:val="00C52FC1"/>
    <w:rsid w:val="00C870FE"/>
    <w:rsid w:val="00CD5894"/>
    <w:rsid w:val="00CE1DF8"/>
    <w:rsid w:val="00CF3D7D"/>
    <w:rsid w:val="00D73DF4"/>
    <w:rsid w:val="00D91DD7"/>
    <w:rsid w:val="00E0254D"/>
    <w:rsid w:val="00E2727E"/>
    <w:rsid w:val="00E52F84"/>
    <w:rsid w:val="00E57656"/>
    <w:rsid w:val="00F12DD7"/>
    <w:rsid w:val="00F13BBF"/>
    <w:rsid w:val="00F75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9EA6"/>
  <w15:chartTrackingRefBased/>
  <w15:docId w15:val="{4FA45067-C10C-4A0C-90C1-A2C5842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27"/>
  </w:style>
  <w:style w:type="paragraph" w:styleId="Titre1">
    <w:name w:val="heading 1"/>
    <w:basedOn w:val="Normal"/>
    <w:next w:val="Normal"/>
    <w:link w:val="Titre1Car"/>
    <w:uiPriority w:val="9"/>
    <w:qFormat/>
    <w:rsid w:val="009D54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C06C2E"/>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530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9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6C2E"/>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6C2E"/>
    <w:rPr>
      <w:b/>
      <w:bCs/>
    </w:rPr>
  </w:style>
  <w:style w:type="character" w:styleId="Lienhypertexte">
    <w:name w:val="Hyperlink"/>
    <w:basedOn w:val="Policepardfaut"/>
    <w:uiPriority w:val="99"/>
    <w:unhideWhenUsed/>
    <w:rsid w:val="00C06C2E"/>
    <w:rPr>
      <w:color w:val="0000FF"/>
      <w:u w:val="single"/>
    </w:rPr>
  </w:style>
  <w:style w:type="character" w:customStyle="1" w:styleId="Titre2Car">
    <w:name w:val="Titre 2 Car"/>
    <w:basedOn w:val="Policepardfaut"/>
    <w:link w:val="Titre2"/>
    <w:uiPriority w:val="9"/>
    <w:rsid w:val="00C06C2E"/>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9D540C"/>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9D540C"/>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870FE"/>
    <w:rPr>
      <w:color w:val="605E5C"/>
      <w:shd w:val="clear" w:color="auto" w:fill="E1DFDD"/>
    </w:rPr>
  </w:style>
  <w:style w:type="paragraph" w:customStyle="1" w:styleId="sc-1bl2tmk-6">
    <w:name w:val="sc-1bl2tmk-6"/>
    <w:basedOn w:val="Normal"/>
    <w:rsid w:val="00D73DF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A21A9"/>
    <w:rPr>
      <w:color w:val="800080" w:themeColor="followedHyperlink"/>
      <w:u w:val="single"/>
    </w:rPr>
  </w:style>
  <w:style w:type="character" w:customStyle="1" w:styleId="w8qarf">
    <w:name w:val="w8qarf"/>
    <w:basedOn w:val="Policepardfaut"/>
    <w:rsid w:val="009A5538"/>
  </w:style>
  <w:style w:type="character" w:customStyle="1" w:styleId="lrzxr">
    <w:name w:val="lrzxr"/>
    <w:basedOn w:val="Policepardfaut"/>
    <w:rsid w:val="009A5538"/>
  </w:style>
  <w:style w:type="character" w:customStyle="1" w:styleId="kno-fv">
    <w:name w:val="kno-fv"/>
    <w:basedOn w:val="Policepardfaut"/>
    <w:rsid w:val="009A5538"/>
  </w:style>
  <w:style w:type="character" w:customStyle="1" w:styleId="r3ikmc">
    <w:name w:val="r3ikmc"/>
    <w:basedOn w:val="Policepardfaut"/>
    <w:rsid w:val="009A5538"/>
  </w:style>
  <w:style w:type="character" w:customStyle="1" w:styleId="sw5pqf">
    <w:name w:val="sw5pqf"/>
    <w:basedOn w:val="Policepardfaut"/>
    <w:rsid w:val="009A5538"/>
  </w:style>
  <w:style w:type="paragraph" w:styleId="Paragraphedeliste">
    <w:name w:val="List Paragraph"/>
    <w:basedOn w:val="Normal"/>
    <w:uiPriority w:val="34"/>
    <w:qFormat/>
    <w:rsid w:val="002F13B0"/>
    <w:pPr>
      <w:ind w:left="720"/>
      <w:contextualSpacing/>
    </w:pPr>
  </w:style>
  <w:style w:type="character" w:customStyle="1" w:styleId="media-documentname">
    <w:name w:val="media-document__name"/>
    <w:basedOn w:val="Policepardfaut"/>
    <w:rsid w:val="009E32B1"/>
  </w:style>
  <w:style w:type="character" w:customStyle="1" w:styleId="media-documentsize">
    <w:name w:val="media-document__size"/>
    <w:basedOn w:val="Policepardfaut"/>
    <w:rsid w:val="009E32B1"/>
  </w:style>
  <w:style w:type="paragraph" w:customStyle="1" w:styleId="src-templates-blog-blogpost-head----styles-module---author---1jp0a">
    <w:name w:val="src-templates-blog-blogpost-head----styles-module---author---1jp0a"/>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1">
    <w:name w:val="p1"/>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66A7"/>
    <w:rPr>
      <w:i/>
      <w:iCs/>
    </w:rPr>
  </w:style>
  <w:style w:type="character" w:customStyle="1" w:styleId="auto-style5">
    <w:name w:val="auto-style5"/>
    <w:basedOn w:val="Policepardfaut"/>
    <w:rsid w:val="00CF3D7D"/>
  </w:style>
  <w:style w:type="paragraph" w:customStyle="1" w:styleId="para">
    <w:name w:val="para"/>
    <w:basedOn w:val="Normal"/>
    <w:rsid w:val="006530B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530B5"/>
    <w:rPr>
      <w:rFonts w:asciiTheme="majorHAnsi" w:eastAsiaTheme="majorEastAsia" w:hAnsiTheme="majorHAnsi" w:cstheme="majorBidi"/>
      <w:color w:val="243F60" w:themeColor="accent1" w:themeShade="7F"/>
      <w:sz w:val="24"/>
      <w:szCs w:val="24"/>
    </w:rPr>
  </w:style>
  <w:style w:type="paragraph" w:customStyle="1" w:styleId="text-align-center">
    <w:name w:val="text-align-center"/>
    <w:basedOn w:val="Normal"/>
    <w:rsid w:val="00412A42"/>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544">
      <w:bodyDiv w:val="1"/>
      <w:marLeft w:val="0"/>
      <w:marRight w:val="0"/>
      <w:marTop w:val="0"/>
      <w:marBottom w:val="0"/>
      <w:divBdr>
        <w:top w:val="none" w:sz="0" w:space="0" w:color="auto"/>
        <w:left w:val="none" w:sz="0" w:space="0" w:color="auto"/>
        <w:bottom w:val="none" w:sz="0" w:space="0" w:color="auto"/>
        <w:right w:val="none" w:sz="0" w:space="0" w:color="auto"/>
      </w:divBdr>
      <w:divsChild>
        <w:div w:id="274599589">
          <w:marLeft w:val="0"/>
          <w:marRight w:val="0"/>
          <w:marTop w:val="0"/>
          <w:marBottom w:val="0"/>
          <w:divBdr>
            <w:top w:val="none" w:sz="0" w:space="0" w:color="auto"/>
            <w:left w:val="none" w:sz="0" w:space="0" w:color="auto"/>
            <w:bottom w:val="none" w:sz="0" w:space="0" w:color="auto"/>
            <w:right w:val="none" w:sz="0" w:space="0" w:color="auto"/>
          </w:divBdr>
        </w:div>
        <w:div w:id="1655571982">
          <w:marLeft w:val="0"/>
          <w:marRight w:val="0"/>
          <w:marTop w:val="0"/>
          <w:marBottom w:val="0"/>
          <w:divBdr>
            <w:top w:val="none" w:sz="0" w:space="0" w:color="auto"/>
            <w:left w:val="none" w:sz="0" w:space="0" w:color="auto"/>
            <w:bottom w:val="none" w:sz="0" w:space="0" w:color="auto"/>
            <w:right w:val="none" w:sz="0" w:space="0" w:color="auto"/>
          </w:divBdr>
        </w:div>
        <w:div w:id="1566455281">
          <w:marLeft w:val="0"/>
          <w:marRight w:val="0"/>
          <w:marTop w:val="0"/>
          <w:marBottom w:val="0"/>
          <w:divBdr>
            <w:top w:val="none" w:sz="0" w:space="0" w:color="auto"/>
            <w:left w:val="none" w:sz="0" w:space="0" w:color="auto"/>
            <w:bottom w:val="none" w:sz="0" w:space="0" w:color="auto"/>
            <w:right w:val="none" w:sz="0" w:space="0" w:color="auto"/>
          </w:divBdr>
        </w:div>
      </w:divsChild>
    </w:div>
    <w:div w:id="53359470">
      <w:bodyDiv w:val="1"/>
      <w:marLeft w:val="0"/>
      <w:marRight w:val="0"/>
      <w:marTop w:val="0"/>
      <w:marBottom w:val="0"/>
      <w:divBdr>
        <w:top w:val="none" w:sz="0" w:space="0" w:color="auto"/>
        <w:left w:val="none" w:sz="0" w:space="0" w:color="auto"/>
        <w:bottom w:val="none" w:sz="0" w:space="0" w:color="auto"/>
        <w:right w:val="none" w:sz="0" w:space="0" w:color="auto"/>
      </w:divBdr>
      <w:divsChild>
        <w:div w:id="1038239202">
          <w:marLeft w:val="0"/>
          <w:marRight w:val="0"/>
          <w:marTop w:val="0"/>
          <w:marBottom w:val="150"/>
          <w:divBdr>
            <w:top w:val="none" w:sz="0" w:space="0" w:color="auto"/>
            <w:left w:val="none" w:sz="0" w:space="0" w:color="auto"/>
            <w:bottom w:val="none" w:sz="0" w:space="0" w:color="auto"/>
            <w:right w:val="none" w:sz="0" w:space="0" w:color="auto"/>
          </w:divBdr>
        </w:div>
      </w:divsChild>
    </w:div>
    <w:div w:id="135880137">
      <w:bodyDiv w:val="1"/>
      <w:marLeft w:val="0"/>
      <w:marRight w:val="0"/>
      <w:marTop w:val="0"/>
      <w:marBottom w:val="0"/>
      <w:divBdr>
        <w:top w:val="none" w:sz="0" w:space="0" w:color="auto"/>
        <w:left w:val="none" w:sz="0" w:space="0" w:color="auto"/>
        <w:bottom w:val="none" w:sz="0" w:space="0" w:color="auto"/>
        <w:right w:val="none" w:sz="0" w:space="0" w:color="auto"/>
      </w:divBdr>
    </w:div>
    <w:div w:id="149299609">
      <w:bodyDiv w:val="1"/>
      <w:marLeft w:val="0"/>
      <w:marRight w:val="0"/>
      <w:marTop w:val="0"/>
      <w:marBottom w:val="0"/>
      <w:divBdr>
        <w:top w:val="none" w:sz="0" w:space="0" w:color="auto"/>
        <w:left w:val="none" w:sz="0" w:space="0" w:color="auto"/>
        <w:bottom w:val="none" w:sz="0" w:space="0" w:color="auto"/>
        <w:right w:val="none" w:sz="0" w:space="0" w:color="auto"/>
      </w:divBdr>
    </w:div>
    <w:div w:id="217328247">
      <w:bodyDiv w:val="1"/>
      <w:marLeft w:val="0"/>
      <w:marRight w:val="0"/>
      <w:marTop w:val="0"/>
      <w:marBottom w:val="0"/>
      <w:divBdr>
        <w:top w:val="none" w:sz="0" w:space="0" w:color="auto"/>
        <w:left w:val="none" w:sz="0" w:space="0" w:color="auto"/>
        <w:bottom w:val="none" w:sz="0" w:space="0" w:color="auto"/>
        <w:right w:val="none" w:sz="0" w:space="0" w:color="auto"/>
      </w:divBdr>
      <w:divsChild>
        <w:div w:id="2095467697">
          <w:marLeft w:val="0"/>
          <w:marRight w:val="0"/>
          <w:marTop w:val="195"/>
          <w:marBottom w:val="195"/>
          <w:divBdr>
            <w:top w:val="none" w:sz="0" w:space="0" w:color="auto"/>
            <w:left w:val="none" w:sz="0" w:space="0" w:color="auto"/>
            <w:bottom w:val="none" w:sz="0" w:space="0" w:color="auto"/>
            <w:right w:val="none" w:sz="0" w:space="0" w:color="auto"/>
          </w:divBdr>
          <w:divsChild>
            <w:div w:id="1682003056">
              <w:marLeft w:val="0"/>
              <w:marRight w:val="0"/>
              <w:marTop w:val="0"/>
              <w:marBottom w:val="0"/>
              <w:divBdr>
                <w:top w:val="none" w:sz="0" w:space="0" w:color="auto"/>
                <w:left w:val="none" w:sz="0" w:space="0" w:color="auto"/>
                <w:bottom w:val="none" w:sz="0" w:space="0" w:color="auto"/>
                <w:right w:val="none" w:sz="0" w:space="0" w:color="auto"/>
              </w:divBdr>
              <w:divsChild>
                <w:div w:id="1323392743">
                  <w:marLeft w:val="0"/>
                  <w:marRight w:val="0"/>
                  <w:marTop w:val="0"/>
                  <w:marBottom w:val="0"/>
                  <w:divBdr>
                    <w:top w:val="none" w:sz="0" w:space="0" w:color="auto"/>
                    <w:left w:val="none" w:sz="0" w:space="0" w:color="auto"/>
                    <w:bottom w:val="none" w:sz="0" w:space="0" w:color="auto"/>
                    <w:right w:val="none" w:sz="0" w:space="0" w:color="auto"/>
                  </w:divBdr>
                  <w:divsChild>
                    <w:div w:id="1439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9598">
          <w:marLeft w:val="0"/>
          <w:marRight w:val="0"/>
          <w:marTop w:val="0"/>
          <w:marBottom w:val="0"/>
          <w:divBdr>
            <w:top w:val="none" w:sz="0" w:space="0" w:color="auto"/>
            <w:left w:val="none" w:sz="0" w:space="0" w:color="auto"/>
            <w:bottom w:val="none" w:sz="0" w:space="0" w:color="auto"/>
            <w:right w:val="none" w:sz="0" w:space="0" w:color="auto"/>
          </w:divBdr>
          <w:divsChild>
            <w:div w:id="1397892851">
              <w:marLeft w:val="0"/>
              <w:marRight w:val="0"/>
              <w:marTop w:val="105"/>
              <w:marBottom w:val="0"/>
              <w:divBdr>
                <w:top w:val="none" w:sz="0" w:space="0" w:color="auto"/>
                <w:left w:val="none" w:sz="0" w:space="0" w:color="auto"/>
                <w:bottom w:val="none" w:sz="0" w:space="0" w:color="auto"/>
                <w:right w:val="none" w:sz="0" w:space="0" w:color="auto"/>
              </w:divBdr>
            </w:div>
          </w:divsChild>
        </w:div>
        <w:div w:id="1344937774">
          <w:marLeft w:val="0"/>
          <w:marRight w:val="0"/>
          <w:marTop w:val="0"/>
          <w:marBottom w:val="0"/>
          <w:divBdr>
            <w:top w:val="none" w:sz="0" w:space="0" w:color="auto"/>
            <w:left w:val="none" w:sz="0" w:space="0" w:color="auto"/>
            <w:bottom w:val="none" w:sz="0" w:space="0" w:color="auto"/>
            <w:right w:val="none" w:sz="0" w:space="0" w:color="auto"/>
          </w:divBdr>
          <w:divsChild>
            <w:div w:id="811365903">
              <w:marLeft w:val="0"/>
              <w:marRight w:val="0"/>
              <w:marTop w:val="105"/>
              <w:marBottom w:val="0"/>
              <w:divBdr>
                <w:top w:val="none" w:sz="0" w:space="0" w:color="auto"/>
                <w:left w:val="none" w:sz="0" w:space="0" w:color="auto"/>
                <w:bottom w:val="none" w:sz="0" w:space="0" w:color="auto"/>
                <w:right w:val="none" w:sz="0" w:space="0" w:color="auto"/>
              </w:divBdr>
            </w:div>
          </w:divsChild>
        </w:div>
        <w:div w:id="660307746">
          <w:marLeft w:val="0"/>
          <w:marRight w:val="0"/>
          <w:marTop w:val="0"/>
          <w:marBottom w:val="0"/>
          <w:divBdr>
            <w:top w:val="none" w:sz="0" w:space="0" w:color="auto"/>
            <w:left w:val="none" w:sz="0" w:space="0" w:color="auto"/>
            <w:bottom w:val="none" w:sz="0" w:space="0" w:color="auto"/>
            <w:right w:val="none" w:sz="0" w:space="0" w:color="auto"/>
          </w:divBdr>
          <w:divsChild>
            <w:div w:id="762724097">
              <w:marLeft w:val="0"/>
              <w:marRight w:val="0"/>
              <w:marTop w:val="105"/>
              <w:marBottom w:val="0"/>
              <w:divBdr>
                <w:top w:val="none" w:sz="0" w:space="0" w:color="auto"/>
                <w:left w:val="none" w:sz="0" w:space="0" w:color="auto"/>
                <w:bottom w:val="none" w:sz="0" w:space="0" w:color="auto"/>
                <w:right w:val="none" w:sz="0" w:space="0" w:color="auto"/>
              </w:divBdr>
            </w:div>
          </w:divsChild>
        </w:div>
        <w:div w:id="1784156209">
          <w:marLeft w:val="0"/>
          <w:marRight w:val="0"/>
          <w:marTop w:val="0"/>
          <w:marBottom w:val="0"/>
          <w:divBdr>
            <w:top w:val="none" w:sz="0" w:space="0" w:color="auto"/>
            <w:left w:val="none" w:sz="0" w:space="0" w:color="auto"/>
            <w:bottom w:val="none" w:sz="0" w:space="0" w:color="auto"/>
            <w:right w:val="none" w:sz="0" w:space="0" w:color="auto"/>
          </w:divBdr>
          <w:divsChild>
            <w:div w:id="1817988868">
              <w:marLeft w:val="0"/>
              <w:marRight w:val="0"/>
              <w:marTop w:val="105"/>
              <w:marBottom w:val="0"/>
              <w:divBdr>
                <w:top w:val="none" w:sz="0" w:space="0" w:color="auto"/>
                <w:left w:val="none" w:sz="0" w:space="0" w:color="auto"/>
                <w:bottom w:val="none" w:sz="0" w:space="0" w:color="auto"/>
                <w:right w:val="none" w:sz="0" w:space="0" w:color="auto"/>
              </w:divBdr>
            </w:div>
          </w:divsChild>
        </w:div>
        <w:div w:id="160047618">
          <w:marLeft w:val="0"/>
          <w:marRight w:val="0"/>
          <w:marTop w:val="0"/>
          <w:marBottom w:val="0"/>
          <w:divBdr>
            <w:top w:val="none" w:sz="0" w:space="0" w:color="auto"/>
            <w:left w:val="none" w:sz="0" w:space="0" w:color="auto"/>
            <w:bottom w:val="none" w:sz="0" w:space="0" w:color="auto"/>
            <w:right w:val="none" w:sz="0" w:space="0" w:color="auto"/>
          </w:divBdr>
          <w:divsChild>
            <w:div w:id="987788136">
              <w:marLeft w:val="0"/>
              <w:marRight w:val="0"/>
              <w:marTop w:val="105"/>
              <w:marBottom w:val="0"/>
              <w:divBdr>
                <w:top w:val="none" w:sz="0" w:space="0" w:color="auto"/>
                <w:left w:val="none" w:sz="0" w:space="0" w:color="auto"/>
                <w:bottom w:val="none" w:sz="0" w:space="0" w:color="auto"/>
                <w:right w:val="none" w:sz="0" w:space="0" w:color="auto"/>
              </w:divBdr>
            </w:div>
          </w:divsChild>
        </w:div>
        <w:div w:id="1599412145">
          <w:marLeft w:val="0"/>
          <w:marRight w:val="0"/>
          <w:marTop w:val="0"/>
          <w:marBottom w:val="0"/>
          <w:divBdr>
            <w:top w:val="none" w:sz="0" w:space="0" w:color="auto"/>
            <w:left w:val="none" w:sz="0" w:space="0" w:color="auto"/>
            <w:bottom w:val="none" w:sz="0" w:space="0" w:color="auto"/>
            <w:right w:val="none" w:sz="0" w:space="0" w:color="auto"/>
          </w:divBdr>
          <w:divsChild>
            <w:div w:id="643118616">
              <w:marLeft w:val="0"/>
              <w:marRight w:val="0"/>
              <w:marTop w:val="105"/>
              <w:marBottom w:val="0"/>
              <w:divBdr>
                <w:top w:val="none" w:sz="0" w:space="0" w:color="auto"/>
                <w:left w:val="none" w:sz="0" w:space="0" w:color="auto"/>
                <w:bottom w:val="none" w:sz="0" w:space="0" w:color="auto"/>
                <w:right w:val="none" w:sz="0" w:space="0" w:color="auto"/>
              </w:divBdr>
            </w:div>
          </w:divsChild>
        </w:div>
        <w:div w:id="1473209024">
          <w:marLeft w:val="0"/>
          <w:marRight w:val="0"/>
          <w:marTop w:val="0"/>
          <w:marBottom w:val="0"/>
          <w:divBdr>
            <w:top w:val="none" w:sz="0" w:space="0" w:color="auto"/>
            <w:left w:val="none" w:sz="0" w:space="0" w:color="auto"/>
            <w:bottom w:val="none" w:sz="0" w:space="0" w:color="auto"/>
            <w:right w:val="none" w:sz="0" w:space="0" w:color="auto"/>
          </w:divBdr>
          <w:divsChild>
            <w:div w:id="18278152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5478972">
      <w:bodyDiv w:val="1"/>
      <w:marLeft w:val="0"/>
      <w:marRight w:val="0"/>
      <w:marTop w:val="0"/>
      <w:marBottom w:val="0"/>
      <w:divBdr>
        <w:top w:val="none" w:sz="0" w:space="0" w:color="auto"/>
        <w:left w:val="none" w:sz="0" w:space="0" w:color="auto"/>
        <w:bottom w:val="none" w:sz="0" w:space="0" w:color="auto"/>
        <w:right w:val="none" w:sz="0" w:space="0" w:color="auto"/>
      </w:divBdr>
    </w:div>
    <w:div w:id="284048913">
      <w:bodyDiv w:val="1"/>
      <w:marLeft w:val="0"/>
      <w:marRight w:val="0"/>
      <w:marTop w:val="0"/>
      <w:marBottom w:val="0"/>
      <w:divBdr>
        <w:top w:val="none" w:sz="0" w:space="0" w:color="auto"/>
        <w:left w:val="none" w:sz="0" w:space="0" w:color="auto"/>
        <w:bottom w:val="none" w:sz="0" w:space="0" w:color="auto"/>
        <w:right w:val="none" w:sz="0" w:space="0" w:color="auto"/>
      </w:divBdr>
    </w:div>
    <w:div w:id="311376162">
      <w:bodyDiv w:val="1"/>
      <w:marLeft w:val="0"/>
      <w:marRight w:val="0"/>
      <w:marTop w:val="0"/>
      <w:marBottom w:val="0"/>
      <w:divBdr>
        <w:top w:val="none" w:sz="0" w:space="0" w:color="auto"/>
        <w:left w:val="none" w:sz="0" w:space="0" w:color="auto"/>
        <w:bottom w:val="none" w:sz="0" w:space="0" w:color="auto"/>
        <w:right w:val="none" w:sz="0" w:space="0" w:color="auto"/>
      </w:divBdr>
      <w:divsChild>
        <w:div w:id="2048948873">
          <w:marLeft w:val="300"/>
          <w:marRight w:val="0"/>
          <w:marTop w:val="0"/>
          <w:marBottom w:val="0"/>
          <w:divBdr>
            <w:top w:val="none" w:sz="0" w:space="0" w:color="auto"/>
            <w:left w:val="none" w:sz="0" w:space="0" w:color="auto"/>
            <w:bottom w:val="none" w:sz="0" w:space="0" w:color="auto"/>
            <w:right w:val="none" w:sz="0" w:space="0" w:color="auto"/>
          </w:divBdr>
        </w:div>
      </w:divsChild>
    </w:div>
    <w:div w:id="318585010">
      <w:bodyDiv w:val="1"/>
      <w:marLeft w:val="0"/>
      <w:marRight w:val="0"/>
      <w:marTop w:val="0"/>
      <w:marBottom w:val="0"/>
      <w:divBdr>
        <w:top w:val="none" w:sz="0" w:space="0" w:color="auto"/>
        <w:left w:val="none" w:sz="0" w:space="0" w:color="auto"/>
        <w:bottom w:val="none" w:sz="0" w:space="0" w:color="auto"/>
        <w:right w:val="none" w:sz="0" w:space="0" w:color="auto"/>
      </w:divBdr>
    </w:div>
    <w:div w:id="347607635">
      <w:bodyDiv w:val="1"/>
      <w:marLeft w:val="0"/>
      <w:marRight w:val="0"/>
      <w:marTop w:val="0"/>
      <w:marBottom w:val="0"/>
      <w:divBdr>
        <w:top w:val="none" w:sz="0" w:space="0" w:color="auto"/>
        <w:left w:val="none" w:sz="0" w:space="0" w:color="auto"/>
        <w:bottom w:val="none" w:sz="0" w:space="0" w:color="auto"/>
        <w:right w:val="none" w:sz="0" w:space="0" w:color="auto"/>
      </w:divBdr>
    </w:div>
    <w:div w:id="518741735">
      <w:bodyDiv w:val="1"/>
      <w:marLeft w:val="0"/>
      <w:marRight w:val="0"/>
      <w:marTop w:val="0"/>
      <w:marBottom w:val="0"/>
      <w:divBdr>
        <w:top w:val="none" w:sz="0" w:space="0" w:color="auto"/>
        <w:left w:val="none" w:sz="0" w:space="0" w:color="auto"/>
        <w:bottom w:val="none" w:sz="0" w:space="0" w:color="auto"/>
        <w:right w:val="none" w:sz="0" w:space="0" w:color="auto"/>
      </w:divBdr>
    </w:div>
    <w:div w:id="608120956">
      <w:bodyDiv w:val="1"/>
      <w:marLeft w:val="0"/>
      <w:marRight w:val="0"/>
      <w:marTop w:val="0"/>
      <w:marBottom w:val="0"/>
      <w:divBdr>
        <w:top w:val="none" w:sz="0" w:space="0" w:color="auto"/>
        <w:left w:val="none" w:sz="0" w:space="0" w:color="auto"/>
        <w:bottom w:val="none" w:sz="0" w:space="0" w:color="auto"/>
        <w:right w:val="none" w:sz="0" w:space="0" w:color="auto"/>
      </w:divBdr>
      <w:divsChild>
        <w:div w:id="196353028">
          <w:marLeft w:val="375"/>
          <w:marRight w:val="0"/>
          <w:marTop w:val="0"/>
          <w:marBottom w:val="0"/>
          <w:divBdr>
            <w:top w:val="none" w:sz="0" w:space="0" w:color="auto"/>
            <w:left w:val="none" w:sz="0" w:space="0" w:color="auto"/>
            <w:bottom w:val="none" w:sz="0" w:space="0" w:color="auto"/>
            <w:right w:val="none" w:sz="0" w:space="0" w:color="auto"/>
          </w:divBdr>
        </w:div>
        <w:div w:id="1191182573">
          <w:marLeft w:val="375"/>
          <w:marRight w:val="0"/>
          <w:marTop w:val="0"/>
          <w:marBottom w:val="0"/>
          <w:divBdr>
            <w:top w:val="none" w:sz="0" w:space="0" w:color="auto"/>
            <w:left w:val="none" w:sz="0" w:space="0" w:color="auto"/>
            <w:bottom w:val="none" w:sz="0" w:space="0" w:color="auto"/>
            <w:right w:val="none" w:sz="0" w:space="0" w:color="auto"/>
          </w:divBdr>
        </w:div>
        <w:div w:id="234363999">
          <w:marLeft w:val="375"/>
          <w:marRight w:val="0"/>
          <w:marTop w:val="0"/>
          <w:marBottom w:val="0"/>
          <w:divBdr>
            <w:top w:val="none" w:sz="0" w:space="0" w:color="auto"/>
            <w:left w:val="none" w:sz="0" w:space="0" w:color="auto"/>
            <w:bottom w:val="none" w:sz="0" w:space="0" w:color="auto"/>
            <w:right w:val="none" w:sz="0" w:space="0" w:color="auto"/>
          </w:divBdr>
        </w:div>
        <w:div w:id="95372472">
          <w:marLeft w:val="375"/>
          <w:marRight w:val="0"/>
          <w:marTop w:val="0"/>
          <w:marBottom w:val="0"/>
          <w:divBdr>
            <w:top w:val="none" w:sz="0" w:space="0" w:color="auto"/>
            <w:left w:val="none" w:sz="0" w:space="0" w:color="auto"/>
            <w:bottom w:val="none" w:sz="0" w:space="0" w:color="auto"/>
            <w:right w:val="none" w:sz="0" w:space="0" w:color="auto"/>
          </w:divBdr>
        </w:div>
        <w:div w:id="1601142338">
          <w:marLeft w:val="375"/>
          <w:marRight w:val="0"/>
          <w:marTop w:val="0"/>
          <w:marBottom w:val="0"/>
          <w:divBdr>
            <w:top w:val="none" w:sz="0" w:space="0" w:color="auto"/>
            <w:left w:val="none" w:sz="0" w:space="0" w:color="auto"/>
            <w:bottom w:val="none" w:sz="0" w:space="0" w:color="auto"/>
            <w:right w:val="none" w:sz="0" w:space="0" w:color="auto"/>
          </w:divBdr>
        </w:div>
        <w:div w:id="1411004407">
          <w:marLeft w:val="375"/>
          <w:marRight w:val="0"/>
          <w:marTop w:val="0"/>
          <w:marBottom w:val="0"/>
          <w:divBdr>
            <w:top w:val="none" w:sz="0" w:space="0" w:color="auto"/>
            <w:left w:val="none" w:sz="0" w:space="0" w:color="auto"/>
            <w:bottom w:val="none" w:sz="0" w:space="0" w:color="auto"/>
            <w:right w:val="none" w:sz="0" w:space="0" w:color="auto"/>
          </w:divBdr>
        </w:div>
        <w:div w:id="710299592">
          <w:marLeft w:val="375"/>
          <w:marRight w:val="0"/>
          <w:marTop w:val="0"/>
          <w:marBottom w:val="0"/>
          <w:divBdr>
            <w:top w:val="none" w:sz="0" w:space="0" w:color="auto"/>
            <w:left w:val="none" w:sz="0" w:space="0" w:color="auto"/>
            <w:bottom w:val="none" w:sz="0" w:space="0" w:color="auto"/>
            <w:right w:val="none" w:sz="0" w:space="0" w:color="auto"/>
          </w:divBdr>
        </w:div>
      </w:divsChild>
    </w:div>
    <w:div w:id="779225886">
      <w:bodyDiv w:val="1"/>
      <w:marLeft w:val="0"/>
      <w:marRight w:val="0"/>
      <w:marTop w:val="0"/>
      <w:marBottom w:val="0"/>
      <w:divBdr>
        <w:top w:val="none" w:sz="0" w:space="0" w:color="auto"/>
        <w:left w:val="none" w:sz="0" w:space="0" w:color="auto"/>
        <w:bottom w:val="none" w:sz="0" w:space="0" w:color="auto"/>
        <w:right w:val="none" w:sz="0" w:space="0" w:color="auto"/>
      </w:divBdr>
    </w:div>
    <w:div w:id="848719653">
      <w:bodyDiv w:val="1"/>
      <w:marLeft w:val="0"/>
      <w:marRight w:val="0"/>
      <w:marTop w:val="0"/>
      <w:marBottom w:val="0"/>
      <w:divBdr>
        <w:top w:val="none" w:sz="0" w:space="0" w:color="auto"/>
        <w:left w:val="none" w:sz="0" w:space="0" w:color="auto"/>
        <w:bottom w:val="none" w:sz="0" w:space="0" w:color="auto"/>
        <w:right w:val="none" w:sz="0" w:space="0" w:color="auto"/>
      </w:divBdr>
      <w:divsChild>
        <w:div w:id="1342314532">
          <w:marLeft w:val="600"/>
          <w:marRight w:val="600"/>
          <w:marTop w:val="0"/>
          <w:marBottom w:val="450"/>
          <w:divBdr>
            <w:top w:val="none" w:sz="0" w:space="0" w:color="auto"/>
            <w:left w:val="none" w:sz="0" w:space="0" w:color="auto"/>
            <w:bottom w:val="none" w:sz="0" w:space="0" w:color="auto"/>
            <w:right w:val="none" w:sz="0" w:space="0" w:color="auto"/>
          </w:divBdr>
        </w:div>
      </w:divsChild>
    </w:div>
    <w:div w:id="893271401">
      <w:bodyDiv w:val="1"/>
      <w:marLeft w:val="0"/>
      <w:marRight w:val="0"/>
      <w:marTop w:val="0"/>
      <w:marBottom w:val="0"/>
      <w:divBdr>
        <w:top w:val="none" w:sz="0" w:space="0" w:color="auto"/>
        <w:left w:val="none" w:sz="0" w:space="0" w:color="auto"/>
        <w:bottom w:val="none" w:sz="0" w:space="0" w:color="auto"/>
        <w:right w:val="none" w:sz="0" w:space="0" w:color="auto"/>
      </w:divBdr>
    </w:div>
    <w:div w:id="921179028">
      <w:bodyDiv w:val="1"/>
      <w:marLeft w:val="0"/>
      <w:marRight w:val="0"/>
      <w:marTop w:val="0"/>
      <w:marBottom w:val="0"/>
      <w:divBdr>
        <w:top w:val="none" w:sz="0" w:space="0" w:color="auto"/>
        <w:left w:val="none" w:sz="0" w:space="0" w:color="auto"/>
        <w:bottom w:val="none" w:sz="0" w:space="0" w:color="auto"/>
        <w:right w:val="none" w:sz="0" w:space="0" w:color="auto"/>
      </w:divBdr>
    </w:div>
    <w:div w:id="1004669254">
      <w:bodyDiv w:val="1"/>
      <w:marLeft w:val="0"/>
      <w:marRight w:val="0"/>
      <w:marTop w:val="0"/>
      <w:marBottom w:val="0"/>
      <w:divBdr>
        <w:top w:val="none" w:sz="0" w:space="0" w:color="auto"/>
        <w:left w:val="none" w:sz="0" w:space="0" w:color="auto"/>
        <w:bottom w:val="none" w:sz="0" w:space="0" w:color="auto"/>
        <w:right w:val="none" w:sz="0" w:space="0" w:color="auto"/>
      </w:divBdr>
    </w:div>
    <w:div w:id="1166357841">
      <w:bodyDiv w:val="1"/>
      <w:marLeft w:val="0"/>
      <w:marRight w:val="0"/>
      <w:marTop w:val="0"/>
      <w:marBottom w:val="0"/>
      <w:divBdr>
        <w:top w:val="none" w:sz="0" w:space="0" w:color="auto"/>
        <w:left w:val="none" w:sz="0" w:space="0" w:color="auto"/>
        <w:bottom w:val="none" w:sz="0" w:space="0" w:color="auto"/>
        <w:right w:val="none" w:sz="0" w:space="0" w:color="auto"/>
      </w:divBdr>
      <w:divsChild>
        <w:div w:id="599947781">
          <w:marLeft w:val="0"/>
          <w:marRight w:val="0"/>
          <w:marTop w:val="0"/>
          <w:marBottom w:val="720"/>
          <w:divBdr>
            <w:top w:val="none" w:sz="0" w:space="0" w:color="auto"/>
            <w:left w:val="none" w:sz="0" w:space="0" w:color="auto"/>
            <w:bottom w:val="none" w:sz="0" w:space="0" w:color="auto"/>
            <w:right w:val="none" w:sz="0" w:space="0" w:color="auto"/>
          </w:divBdr>
          <w:divsChild>
            <w:div w:id="1431586558">
              <w:marLeft w:val="0"/>
              <w:marRight w:val="0"/>
              <w:marTop w:val="0"/>
              <w:marBottom w:val="0"/>
              <w:divBdr>
                <w:top w:val="none" w:sz="0" w:space="0" w:color="auto"/>
                <w:left w:val="none" w:sz="0" w:space="0" w:color="auto"/>
                <w:bottom w:val="none" w:sz="0" w:space="0" w:color="auto"/>
                <w:right w:val="none" w:sz="0" w:space="0" w:color="auto"/>
              </w:divBdr>
            </w:div>
          </w:divsChild>
        </w:div>
        <w:div w:id="2121799593">
          <w:marLeft w:val="0"/>
          <w:marRight w:val="0"/>
          <w:marTop w:val="0"/>
          <w:marBottom w:val="144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2445">
      <w:bodyDiv w:val="1"/>
      <w:marLeft w:val="0"/>
      <w:marRight w:val="0"/>
      <w:marTop w:val="0"/>
      <w:marBottom w:val="0"/>
      <w:divBdr>
        <w:top w:val="none" w:sz="0" w:space="0" w:color="auto"/>
        <w:left w:val="none" w:sz="0" w:space="0" w:color="auto"/>
        <w:bottom w:val="none" w:sz="0" w:space="0" w:color="auto"/>
        <w:right w:val="none" w:sz="0" w:space="0" w:color="auto"/>
      </w:divBdr>
      <w:divsChild>
        <w:div w:id="182762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21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37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964845">
      <w:bodyDiv w:val="1"/>
      <w:marLeft w:val="0"/>
      <w:marRight w:val="0"/>
      <w:marTop w:val="0"/>
      <w:marBottom w:val="0"/>
      <w:divBdr>
        <w:top w:val="none" w:sz="0" w:space="0" w:color="auto"/>
        <w:left w:val="none" w:sz="0" w:space="0" w:color="auto"/>
        <w:bottom w:val="none" w:sz="0" w:space="0" w:color="auto"/>
        <w:right w:val="none" w:sz="0" w:space="0" w:color="auto"/>
      </w:divBdr>
    </w:div>
    <w:div w:id="1271157968">
      <w:bodyDiv w:val="1"/>
      <w:marLeft w:val="0"/>
      <w:marRight w:val="0"/>
      <w:marTop w:val="0"/>
      <w:marBottom w:val="0"/>
      <w:divBdr>
        <w:top w:val="none" w:sz="0" w:space="0" w:color="auto"/>
        <w:left w:val="none" w:sz="0" w:space="0" w:color="auto"/>
        <w:bottom w:val="none" w:sz="0" w:space="0" w:color="auto"/>
        <w:right w:val="none" w:sz="0" w:space="0" w:color="auto"/>
      </w:divBdr>
    </w:div>
    <w:div w:id="1309482154">
      <w:bodyDiv w:val="1"/>
      <w:marLeft w:val="0"/>
      <w:marRight w:val="0"/>
      <w:marTop w:val="0"/>
      <w:marBottom w:val="0"/>
      <w:divBdr>
        <w:top w:val="none" w:sz="0" w:space="0" w:color="auto"/>
        <w:left w:val="none" w:sz="0" w:space="0" w:color="auto"/>
        <w:bottom w:val="none" w:sz="0" w:space="0" w:color="auto"/>
        <w:right w:val="none" w:sz="0" w:space="0" w:color="auto"/>
      </w:divBdr>
    </w:div>
    <w:div w:id="1368292905">
      <w:bodyDiv w:val="1"/>
      <w:marLeft w:val="0"/>
      <w:marRight w:val="0"/>
      <w:marTop w:val="0"/>
      <w:marBottom w:val="0"/>
      <w:divBdr>
        <w:top w:val="none" w:sz="0" w:space="0" w:color="auto"/>
        <w:left w:val="none" w:sz="0" w:space="0" w:color="auto"/>
        <w:bottom w:val="none" w:sz="0" w:space="0" w:color="auto"/>
        <w:right w:val="none" w:sz="0" w:space="0" w:color="auto"/>
      </w:divBdr>
    </w:div>
    <w:div w:id="1419642014">
      <w:bodyDiv w:val="1"/>
      <w:marLeft w:val="0"/>
      <w:marRight w:val="0"/>
      <w:marTop w:val="0"/>
      <w:marBottom w:val="0"/>
      <w:divBdr>
        <w:top w:val="none" w:sz="0" w:space="0" w:color="auto"/>
        <w:left w:val="none" w:sz="0" w:space="0" w:color="auto"/>
        <w:bottom w:val="none" w:sz="0" w:space="0" w:color="auto"/>
        <w:right w:val="none" w:sz="0" w:space="0" w:color="auto"/>
      </w:divBdr>
      <w:divsChild>
        <w:div w:id="1582107248">
          <w:marLeft w:val="0"/>
          <w:marRight w:val="0"/>
          <w:marTop w:val="195"/>
          <w:marBottom w:val="195"/>
          <w:divBdr>
            <w:top w:val="none" w:sz="0" w:space="0" w:color="auto"/>
            <w:left w:val="none" w:sz="0" w:space="0" w:color="auto"/>
            <w:bottom w:val="none" w:sz="0" w:space="0" w:color="auto"/>
            <w:right w:val="none" w:sz="0" w:space="0" w:color="auto"/>
          </w:divBdr>
          <w:divsChild>
            <w:div w:id="2047944035">
              <w:marLeft w:val="0"/>
              <w:marRight w:val="0"/>
              <w:marTop w:val="0"/>
              <w:marBottom w:val="0"/>
              <w:divBdr>
                <w:top w:val="none" w:sz="0" w:space="0" w:color="auto"/>
                <w:left w:val="none" w:sz="0" w:space="0" w:color="auto"/>
                <w:bottom w:val="none" w:sz="0" w:space="0" w:color="auto"/>
                <w:right w:val="none" w:sz="0" w:space="0" w:color="auto"/>
              </w:divBdr>
              <w:divsChild>
                <w:div w:id="629753060">
                  <w:marLeft w:val="0"/>
                  <w:marRight w:val="0"/>
                  <w:marTop w:val="0"/>
                  <w:marBottom w:val="0"/>
                  <w:divBdr>
                    <w:top w:val="none" w:sz="0" w:space="0" w:color="auto"/>
                    <w:left w:val="none" w:sz="0" w:space="0" w:color="auto"/>
                    <w:bottom w:val="none" w:sz="0" w:space="0" w:color="auto"/>
                    <w:right w:val="none" w:sz="0" w:space="0" w:color="auto"/>
                  </w:divBdr>
                  <w:divsChild>
                    <w:div w:id="5747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9261">
          <w:marLeft w:val="0"/>
          <w:marRight w:val="0"/>
          <w:marTop w:val="0"/>
          <w:marBottom w:val="0"/>
          <w:divBdr>
            <w:top w:val="none" w:sz="0" w:space="0" w:color="auto"/>
            <w:left w:val="none" w:sz="0" w:space="0" w:color="auto"/>
            <w:bottom w:val="none" w:sz="0" w:space="0" w:color="auto"/>
            <w:right w:val="none" w:sz="0" w:space="0" w:color="auto"/>
          </w:divBdr>
          <w:divsChild>
            <w:div w:id="52119886">
              <w:marLeft w:val="0"/>
              <w:marRight w:val="0"/>
              <w:marTop w:val="105"/>
              <w:marBottom w:val="0"/>
              <w:divBdr>
                <w:top w:val="none" w:sz="0" w:space="0" w:color="auto"/>
                <w:left w:val="none" w:sz="0" w:space="0" w:color="auto"/>
                <w:bottom w:val="none" w:sz="0" w:space="0" w:color="auto"/>
                <w:right w:val="none" w:sz="0" w:space="0" w:color="auto"/>
              </w:divBdr>
            </w:div>
          </w:divsChild>
        </w:div>
        <w:div w:id="2015572864">
          <w:marLeft w:val="0"/>
          <w:marRight w:val="0"/>
          <w:marTop w:val="0"/>
          <w:marBottom w:val="0"/>
          <w:divBdr>
            <w:top w:val="none" w:sz="0" w:space="0" w:color="auto"/>
            <w:left w:val="none" w:sz="0" w:space="0" w:color="auto"/>
            <w:bottom w:val="none" w:sz="0" w:space="0" w:color="auto"/>
            <w:right w:val="none" w:sz="0" w:space="0" w:color="auto"/>
          </w:divBdr>
          <w:divsChild>
            <w:div w:id="2062092565">
              <w:marLeft w:val="0"/>
              <w:marRight w:val="0"/>
              <w:marTop w:val="105"/>
              <w:marBottom w:val="0"/>
              <w:divBdr>
                <w:top w:val="none" w:sz="0" w:space="0" w:color="auto"/>
                <w:left w:val="none" w:sz="0" w:space="0" w:color="auto"/>
                <w:bottom w:val="none" w:sz="0" w:space="0" w:color="auto"/>
                <w:right w:val="none" w:sz="0" w:space="0" w:color="auto"/>
              </w:divBdr>
            </w:div>
          </w:divsChild>
        </w:div>
        <w:div w:id="1835606600">
          <w:marLeft w:val="0"/>
          <w:marRight w:val="0"/>
          <w:marTop w:val="0"/>
          <w:marBottom w:val="0"/>
          <w:divBdr>
            <w:top w:val="none" w:sz="0" w:space="0" w:color="auto"/>
            <w:left w:val="none" w:sz="0" w:space="0" w:color="auto"/>
            <w:bottom w:val="none" w:sz="0" w:space="0" w:color="auto"/>
            <w:right w:val="none" w:sz="0" w:space="0" w:color="auto"/>
          </w:divBdr>
          <w:divsChild>
            <w:div w:id="985355850">
              <w:marLeft w:val="0"/>
              <w:marRight w:val="0"/>
              <w:marTop w:val="105"/>
              <w:marBottom w:val="0"/>
              <w:divBdr>
                <w:top w:val="none" w:sz="0" w:space="0" w:color="auto"/>
                <w:left w:val="none" w:sz="0" w:space="0" w:color="auto"/>
                <w:bottom w:val="none" w:sz="0" w:space="0" w:color="auto"/>
                <w:right w:val="none" w:sz="0" w:space="0" w:color="auto"/>
              </w:divBdr>
            </w:div>
          </w:divsChild>
        </w:div>
        <w:div w:id="1329137576">
          <w:marLeft w:val="0"/>
          <w:marRight w:val="0"/>
          <w:marTop w:val="0"/>
          <w:marBottom w:val="0"/>
          <w:divBdr>
            <w:top w:val="none" w:sz="0" w:space="0" w:color="auto"/>
            <w:left w:val="none" w:sz="0" w:space="0" w:color="auto"/>
            <w:bottom w:val="none" w:sz="0" w:space="0" w:color="auto"/>
            <w:right w:val="none" w:sz="0" w:space="0" w:color="auto"/>
          </w:divBdr>
          <w:divsChild>
            <w:div w:id="804615879">
              <w:marLeft w:val="0"/>
              <w:marRight w:val="0"/>
              <w:marTop w:val="105"/>
              <w:marBottom w:val="0"/>
              <w:divBdr>
                <w:top w:val="none" w:sz="0" w:space="0" w:color="auto"/>
                <w:left w:val="none" w:sz="0" w:space="0" w:color="auto"/>
                <w:bottom w:val="none" w:sz="0" w:space="0" w:color="auto"/>
                <w:right w:val="none" w:sz="0" w:space="0" w:color="auto"/>
              </w:divBdr>
            </w:div>
          </w:divsChild>
        </w:div>
        <w:div w:id="575361907">
          <w:marLeft w:val="0"/>
          <w:marRight w:val="0"/>
          <w:marTop w:val="0"/>
          <w:marBottom w:val="0"/>
          <w:divBdr>
            <w:top w:val="none" w:sz="0" w:space="0" w:color="auto"/>
            <w:left w:val="none" w:sz="0" w:space="0" w:color="auto"/>
            <w:bottom w:val="none" w:sz="0" w:space="0" w:color="auto"/>
            <w:right w:val="none" w:sz="0" w:space="0" w:color="auto"/>
          </w:divBdr>
          <w:divsChild>
            <w:div w:id="969047416">
              <w:marLeft w:val="0"/>
              <w:marRight w:val="0"/>
              <w:marTop w:val="105"/>
              <w:marBottom w:val="0"/>
              <w:divBdr>
                <w:top w:val="none" w:sz="0" w:space="0" w:color="auto"/>
                <w:left w:val="none" w:sz="0" w:space="0" w:color="auto"/>
                <w:bottom w:val="none" w:sz="0" w:space="0" w:color="auto"/>
                <w:right w:val="none" w:sz="0" w:space="0" w:color="auto"/>
              </w:divBdr>
            </w:div>
          </w:divsChild>
        </w:div>
        <w:div w:id="1090543945">
          <w:marLeft w:val="0"/>
          <w:marRight w:val="0"/>
          <w:marTop w:val="0"/>
          <w:marBottom w:val="0"/>
          <w:divBdr>
            <w:top w:val="none" w:sz="0" w:space="0" w:color="auto"/>
            <w:left w:val="none" w:sz="0" w:space="0" w:color="auto"/>
            <w:bottom w:val="none" w:sz="0" w:space="0" w:color="auto"/>
            <w:right w:val="none" w:sz="0" w:space="0" w:color="auto"/>
          </w:divBdr>
          <w:divsChild>
            <w:div w:id="719711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9611181">
      <w:bodyDiv w:val="1"/>
      <w:marLeft w:val="0"/>
      <w:marRight w:val="0"/>
      <w:marTop w:val="0"/>
      <w:marBottom w:val="0"/>
      <w:divBdr>
        <w:top w:val="none" w:sz="0" w:space="0" w:color="auto"/>
        <w:left w:val="none" w:sz="0" w:space="0" w:color="auto"/>
        <w:bottom w:val="none" w:sz="0" w:space="0" w:color="auto"/>
        <w:right w:val="none" w:sz="0" w:space="0" w:color="auto"/>
      </w:divBdr>
      <w:divsChild>
        <w:div w:id="1288045162">
          <w:marLeft w:val="0"/>
          <w:marRight w:val="0"/>
          <w:marTop w:val="0"/>
          <w:marBottom w:val="0"/>
          <w:divBdr>
            <w:top w:val="none" w:sz="0" w:space="0" w:color="auto"/>
            <w:left w:val="none" w:sz="0" w:space="0" w:color="auto"/>
            <w:bottom w:val="none" w:sz="0" w:space="0" w:color="auto"/>
            <w:right w:val="none" w:sz="0" w:space="0" w:color="auto"/>
          </w:divBdr>
          <w:divsChild>
            <w:div w:id="1266115036">
              <w:marLeft w:val="0"/>
              <w:marRight w:val="0"/>
              <w:marTop w:val="0"/>
              <w:marBottom w:val="0"/>
              <w:divBdr>
                <w:top w:val="none" w:sz="0" w:space="0" w:color="auto"/>
                <w:left w:val="none" w:sz="0" w:space="0" w:color="auto"/>
                <w:bottom w:val="none" w:sz="0" w:space="0" w:color="auto"/>
                <w:right w:val="none" w:sz="0" w:space="0" w:color="auto"/>
              </w:divBdr>
              <w:divsChild>
                <w:div w:id="1630283547">
                  <w:marLeft w:val="0"/>
                  <w:marRight w:val="0"/>
                  <w:marTop w:val="0"/>
                  <w:marBottom w:val="0"/>
                  <w:divBdr>
                    <w:top w:val="none" w:sz="0" w:space="0" w:color="auto"/>
                    <w:left w:val="none" w:sz="0" w:space="0" w:color="auto"/>
                    <w:bottom w:val="none" w:sz="0" w:space="0" w:color="auto"/>
                    <w:right w:val="none" w:sz="0" w:space="0" w:color="auto"/>
                  </w:divBdr>
                  <w:divsChild>
                    <w:div w:id="522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140">
      <w:bodyDiv w:val="1"/>
      <w:marLeft w:val="0"/>
      <w:marRight w:val="0"/>
      <w:marTop w:val="0"/>
      <w:marBottom w:val="0"/>
      <w:divBdr>
        <w:top w:val="none" w:sz="0" w:space="0" w:color="auto"/>
        <w:left w:val="none" w:sz="0" w:space="0" w:color="auto"/>
        <w:bottom w:val="none" w:sz="0" w:space="0" w:color="auto"/>
        <w:right w:val="none" w:sz="0" w:space="0" w:color="auto"/>
      </w:divBdr>
    </w:div>
    <w:div w:id="1603609096">
      <w:bodyDiv w:val="1"/>
      <w:marLeft w:val="0"/>
      <w:marRight w:val="0"/>
      <w:marTop w:val="0"/>
      <w:marBottom w:val="0"/>
      <w:divBdr>
        <w:top w:val="none" w:sz="0" w:space="0" w:color="auto"/>
        <w:left w:val="none" w:sz="0" w:space="0" w:color="auto"/>
        <w:bottom w:val="none" w:sz="0" w:space="0" w:color="auto"/>
        <w:right w:val="none" w:sz="0" w:space="0" w:color="auto"/>
      </w:divBdr>
    </w:div>
    <w:div w:id="1694578049">
      <w:bodyDiv w:val="1"/>
      <w:marLeft w:val="0"/>
      <w:marRight w:val="0"/>
      <w:marTop w:val="0"/>
      <w:marBottom w:val="0"/>
      <w:divBdr>
        <w:top w:val="none" w:sz="0" w:space="0" w:color="auto"/>
        <w:left w:val="none" w:sz="0" w:space="0" w:color="auto"/>
        <w:bottom w:val="none" w:sz="0" w:space="0" w:color="auto"/>
        <w:right w:val="none" w:sz="0" w:space="0" w:color="auto"/>
      </w:divBdr>
    </w:div>
    <w:div w:id="1732844453">
      <w:bodyDiv w:val="1"/>
      <w:marLeft w:val="0"/>
      <w:marRight w:val="0"/>
      <w:marTop w:val="0"/>
      <w:marBottom w:val="0"/>
      <w:divBdr>
        <w:top w:val="none" w:sz="0" w:space="0" w:color="auto"/>
        <w:left w:val="none" w:sz="0" w:space="0" w:color="auto"/>
        <w:bottom w:val="none" w:sz="0" w:space="0" w:color="auto"/>
        <w:right w:val="none" w:sz="0" w:space="0" w:color="auto"/>
      </w:divBdr>
    </w:div>
    <w:div w:id="1737388578">
      <w:bodyDiv w:val="1"/>
      <w:marLeft w:val="0"/>
      <w:marRight w:val="0"/>
      <w:marTop w:val="0"/>
      <w:marBottom w:val="0"/>
      <w:divBdr>
        <w:top w:val="none" w:sz="0" w:space="0" w:color="auto"/>
        <w:left w:val="none" w:sz="0" w:space="0" w:color="auto"/>
        <w:bottom w:val="none" w:sz="0" w:space="0" w:color="auto"/>
        <w:right w:val="none" w:sz="0" w:space="0" w:color="auto"/>
      </w:divBdr>
    </w:div>
    <w:div w:id="1817065069">
      <w:bodyDiv w:val="1"/>
      <w:marLeft w:val="0"/>
      <w:marRight w:val="0"/>
      <w:marTop w:val="0"/>
      <w:marBottom w:val="0"/>
      <w:divBdr>
        <w:top w:val="none" w:sz="0" w:space="0" w:color="auto"/>
        <w:left w:val="none" w:sz="0" w:space="0" w:color="auto"/>
        <w:bottom w:val="none" w:sz="0" w:space="0" w:color="auto"/>
        <w:right w:val="none" w:sz="0" w:space="0" w:color="auto"/>
      </w:divBdr>
    </w:div>
    <w:div w:id="1826513088">
      <w:bodyDiv w:val="1"/>
      <w:marLeft w:val="0"/>
      <w:marRight w:val="0"/>
      <w:marTop w:val="0"/>
      <w:marBottom w:val="0"/>
      <w:divBdr>
        <w:top w:val="none" w:sz="0" w:space="0" w:color="auto"/>
        <w:left w:val="none" w:sz="0" w:space="0" w:color="auto"/>
        <w:bottom w:val="none" w:sz="0" w:space="0" w:color="auto"/>
        <w:right w:val="none" w:sz="0" w:space="0" w:color="auto"/>
      </w:divBdr>
    </w:div>
    <w:div w:id="1868251623">
      <w:bodyDiv w:val="1"/>
      <w:marLeft w:val="0"/>
      <w:marRight w:val="0"/>
      <w:marTop w:val="0"/>
      <w:marBottom w:val="0"/>
      <w:divBdr>
        <w:top w:val="none" w:sz="0" w:space="0" w:color="auto"/>
        <w:left w:val="none" w:sz="0" w:space="0" w:color="auto"/>
        <w:bottom w:val="none" w:sz="0" w:space="0" w:color="auto"/>
        <w:right w:val="none" w:sz="0" w:space="0" w:color="auto"/>
      </w:divBdr>
      <w:divsChild>
        <w:div w:id="779421703">
          <w:marLeft w:val="0"/>
          <w:marRight w:val="0"/>
          <w:marTop w:val="0"/>
          <w:marBottom w:val="0"/>
          <w:divBdr>
            <w:top w:val="none" w:sz="0" w:space="0" w:color="auto"/>
            <w:left w:val="none" w:sz="0" w:space="0" w:color="auto"/>
            <w:bottom w:val="none" w:sz="0" w:space="0" w:color="auto"/>
            <w:right w:val="none" w:sz="0" w:space="0" w:color="auto"/>
          </w:divBdr>
        </w:div>
      </w:divsChild>
    </w:div>
    <w:div w:id="1877085403">
      <w:bodyDiv w:val="1"/>
      <w:marLeft w:val="0"/>
      <w:marRight w:val="0"/>
      <w:marTop w:val="0"/>
      <w:marBottom w:val="0"/>
      <w:divBdr>
        <w:top w:val="none" w:sz="0" w:space="0" w:color="auto"/>
        <w:left w:val="none" w:sz="0" w:space="0" w:color="auto"/>
        <w:bottom w:val="none" w:sz="0" w:space="0" w:color="auto"/>
        <w:right w:val="none" w:sz="0" w:space="0" w:color="auto"/>
      </w:divBdr>
    </w:div>
    <w:div w:id="1939679964">
      <w:bodyDiv w:val="1"/>
      <w:marLeft w:val="0"/>
      <w:marRight w:val="0"/>
      <w:marTop w:val="0"/>
      <w:marBottom w:val="0"/>
      <w:divBdr>
        <w:top w:val="none" w:sz="0" w:space="0" w:color="auto"/>
        <w:left w:val="none" w:sz="0" w:space="0" w:color="auto"/>
        <w:bottom w:val="none" w:sz="0" w:space="0" w:color="auto"/>
        <w:right w:val="none" w:sz="0" w:space="0" w:color="auto"/>
      </w:divBdr>
      <w:divsChild>
        <w:div w:id="1356156236">
          <w:marLeft w:val="0"/>
          <w:marRight w:val="0"/>
          <w:marTop w:val="0"/>
          <w:marBottom w:val="0"/>
          <w:divBdr>
            <w:top w:val="none" w:sz="0" w:space="0" w:color="auto"/>
            <w:left w:val="none" w:sz="0" w:space="0" w:color="auto"/>
            <w:bottom w:val="none" w:sz="0" w:space="0" w:color="auto"/>
            <w:right w:val="none" w:sz="0" w:space="0" w:color="auto"/>
          </w:divBdr>
        </w:div>
      </w:divsChild>
    </w:div>
    <w:div w:id="2032604520">
      <w:bodyDiv w:val="1"/>
      <w:marLeft w:val="0"/>
      <w:marRight w:val="0"/>
      <w:marTop w:val="0"/>
      <w:marBottom w:val="0"/>
      <w:divBdr>
        <w:top w:val="none" w:sz="0" w:space="0" w:color="auto"/>
        <w:left w:val="none" w:sz="0" w:space="0" w:color="auto"/>
        <w:bottom w:val="none" w:sz="0" w:space="0" w:color="auto"/>
        <w:right w:val="none" w:sz="0" w:space="0" w:color="auto"/>
      </w:divBdr>
    </w:div>
    <w:div w:id="2040278524">
      <w:bodyDiv w:val="1"/>
      <w:marLeft w:val="0"/>
      <w:marRight w:val="0"/>
      <w:marTop w:val="0"/>
      <w:marBottom w:val="0"/>
      <w:divBdr>
        <w:top w:val="none" w:sz="0" w:space="0" w:color="auto"/>
        <w:left w:val="none" w:sz="0" w:space="0" w:color="auto"/>
        <w:bottom w:val="none" w:sz="0" w:space="0" w:color="auto"/>
        <w:right w:val="none" w:sz="0" w:space="0" w:color="auto"/>
      </w:divBdr>
    </w:div>
    <w:div w:id="21464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search?client=opera&amp;hs=Jol&amp;sa=X&amp;biw=1496&amp;bih=754&amp;q=ubisoft+cours+de+l%27action&amp;stick=H4sIAAAAAAAAAONgecRoxi3w8sc9YSndSWtOXmNU5-IKzsgvd80rySypFJLkYoOy-KV4ubj10_UNU8pMM3KLinkWsUqWJmUW56eVKCTnlxYVK6SkKuSoJyaXZObnAQBIIw9RVwAAAA&amp;ved=2ahUKEwiViIKNhPTlAhWKGBQKHZ2fCi4Q6BMwIXoECAkQAg" TargetMode="External"/><Relationship Id="rId18" Type="http://schemas.openxmlformats.org/officeDocument/2006/relationships/hyperlink" Target="https://www.google.fr/search?client=opera&amp;hs=Jol&amp;sa=X&amp;biw=1496&amp;bih=754&amp;q=ubisoft+pdg&amp;stick=H4sIAAAAAAAAAOPgE-LUz9U3MCpMqczSUsxOttLPL0pPzMusSizJzM9D4Vglp-YvYuUuTcoszk8rUShISQcAFQ9M1j4AAAA&amp;ved=2ahUKEwiViIKNhPTlAhWKGBQKHZ2fCi4Q6BMoADAjegQIDhAO" TargetMode="External"/><Relationship Id="rId26" Type="http://schemas.openxmlformats.org/officeDocument/2006/relationships/hyperlink" Target="https://www.google.fr/search?client=opera&amp;hs=Jol&amp;sa=X&amp;biw=1496&amp;bih=754&amp;q=Yves+Guillemot&amp;stick=H4sIAAAAAAAAAOPgE-LUz9U3MCpMqcxS4tFP1zc0NKpMy8gwN9RSz0620k8qLc7MSy0uhjPi8wtSixJLMvPzrNLyS_NSUosWsfJFlqUWK7iXZubkpObmlwAA0rztbVUAAAA&amp;ved=2ahUKEwiViIKNhPTlAhWKGBQKHZ2fCi4QmxMoATAlegQIDhAa" TargetMode="External"/><Relationship Id="rId3" Type="http://schemas.openxmlformats.org/officeDocument/2006/relationships/styles" Target="styles.xml"/><Relationship Id="rId21" Type="http://schemas.openxmlformats.org/officeDocument/2006/relationships/hyperlink" Target="https://www.google.fr/search?client=opera&amp;hs=Jol&amp;sa=X&amp;biw=1496&amp;bih=754&amp;q=Ubisoft+Montr%C3%A9al&amp;stick=H4sIAAAAAAAAAOPgE-LUz9U3MCpMqcxS4gIxjZOzco2LtDQzyq30k_NzclKTSzLz8_Tzi9IT8zKrEkGcYqvi0qTizJTMxKLM1OJFrIKhSZnF-WklCr75eSVFh1cm5gAAnOLszlgAAAA&amp;ved=2ahUKEwiViIKNhPTlAhWKGBQKHZ2fCi4QmxMoATAkegQIDhAT" TargetMode="External"/><Relationship Id="rId7" Type="http://schemas.openxmlformats.org/officeDocument/2006/relationships/image" Target="media/image2.png"/><Relationship Id="rId12" Type="http://schemas.openxmlformats.org/officeDocument/2006/relationships/hyperlink" Target="https://www.google.fr/search?client=opera&amp;hs=Jol&amp;sa=X&amp;biw=1496&amp;bih=754&amp;q=Montreuil&amp;stick=H4sIAAAAAAAAAOPgE-LUz9U3MCpMqcxSgjCzkrLitbSyk63084vSE_MyqxJLMvPzUDhWGamJKYWliUUlqUXFi1g5ffPzSopSSzNzAObfPLRQAAAA&amp;ved=2ahUKEwiViIKNhPTlAhWKGBQKHZ2fCi4QmxMoATAgegQIDhAH" TargetMode="External"/><Relationship Id="rId17" Type="http://schemas.openxmlformats.org/officeDocument/2006/relationships/hyperlink" Target="https://www.google.fr/search?client=opera&amp;hs=Jol&amp;sa=X&amp;biw=1496&amp;bih=754&amp;q=Carentoir&amp;stick=H4sIAAAAAAAAAOPgE-LUz9U3MCpMqcxS4gIxjZONCysMtVSzk63084vSE_MyqxJLMvPzUDhWafmleSmpKYtYOZ0Ti1LzSvIziwAX2miyTAAAAA&amp;ved=2ahUKEwiViIKNhPTlAhWKGBQKHZ2fCi4QmxMoATAiegQIDhAL" TargetMode="External"/><Relationship Id="rId25" Type="http://schemas.openxmlformats.org/officeDocument/2006/relationships/hyperlink" Target="https://www.google.fr/search?client=opera&amp;hs=Jol&amp;sa=X&amp;biw=1496&amp;bih=754&amp;q=ubisoft+fondateurs&amp;stick=H4sIAAAAAAAAAOPgE-LUz9U3MCpMqczSUs9OttJPKi3OzEstLoYz4vMLUosSSzLz86zS8kvzUlKLFrEKlSZlFuenlSik5eelJJaklhYVAwD6dgcCSwAAAA&amp;ved=2ahUKEwiViIKNhPTlAhWKGBQKHZ2fCi4Q6BMoADAlegQIDhA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fr/search?client=opera&amp;hs=Jol&amp;sa=X&amp;biw=1496&amp;bih=754&amp;q=ubisoft+cr%C3%A9ation&amp;stick=H4sIAAAAAAAAAOPgE-LUz9U3MCpMqczSUs1OttLPL0pPzMusSizJzM9D4Vil5ZfmpaSmLGIVLE3KLM5PK1FILjq8EiwHAFB-RCRIAAAA&amp;ved=2ahUKEwiViIKNhPTlAhWKGBQKHZ2fCi4Q6BMoADAiegQIDhAK" TargetMode="External"/><Relationship Id="rId20"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6BMoADAkegQIDhAS" TargetMode="External"/><Relationship Id="rId29" Type="http://schemas.openxmlformats.org/officeDocument/2006/relationships/hyperlink" Target="https://www.google.fr/search?client=opera&amp;hs=Jol&amp;sa=X&amp;biw=1496&amp;bih=754&amp;q=Christian+Guillemot&amp;stick=H4sIAAAAAAAAAOPgE-LUz9U3MCpMqcxS4tZP1zdMKak0Kjav0lLPTrbSTyotzsxLLS6GM-LzC1KLEksy8_Os0vJL81JSixaxCjtnFGUWl2Qm5im4l2bm5KTm5pcAAPGHmSVZAAAA&amp;ved=2ahUKEwiViIKNhPTlAhWKGBQKHZ2fCi4QmxMoBDAlegQIDhA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fr/search?client=opera&amp;hs=Jol&amp;sa=X&amp;biw=1496&amp;bih=754&amp;q=ubisoft+si%C3%A8ge+social&amp;stick=H4sIAAAAAAAAAOPgE-LUz9U3MCpMqczS0spOttLPL0pPzMusSizJzM9D4VhlpCamFJYmFpWkFhUvYhUtTcoszk8rUSjOPLwiPVWhOD85MzEHAB6f99RRAAAA&amp;ved=2ahUKEwiViIKNhPTlAhWKGBQKHZ2fCi4Q6BMoADAgegQIDhAG" TargetMode="External"/><Relationship Id="rId24"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44YBKAQwJHoECA4QF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fr/intl/fr-FR_FR/googlefinance/disclaimer/" TargetMode="External"/><Relationship Id="rId23" Type="http://schemas.openxmlformats.org/officeDocument/2006/relationships/hyperlink" Target="https://www.google.fr/search?client=opera&amp;hs=Jol&amp;sa=X&amp;biw=1496&amp;bih=754&amp;q=Ubisoft+Shanghai&amp;stick=H4sIAAAAAAAAAOPgE-LUz9U3MCpMqcxS4gIxLcuSTAtytTQzyq30k_NzclKTSzLz8_Tzi9IT8zKrEkGcYqvi0qTizJTMxKLM1OJFrAKhSZnF-WklCsEZiXnpGYmZAMoB6ulXAAAA&amp;ved=2ahUKEwiViIKNhPTlAhWKGBQKHZ2fCi4QmxMoAzAkegQIDhAV" TargetMode="External"/><Relationship Id="rId28" Type="http://schemas.openxmlformats.org/officeDocument/2006/relationships/hyperlink" Target="https://www.google.fr/search?client=opera&amp;hs=Jol&amp;sa=X&amp;biw=1496&amp;bih=754&amp;q=Gerard+Guillemot&amp;stick=H4sIAAAAAAAAAOPgE-LUz9U3MCpMqcxS4tZP1zdMKTM0M4k31VLPTrbSTyotzsxLLS6GM-LzC1KLEksy8_Os0vJL81JSixaxCrgDhYpSFNxLM3NyUnPzSwBp-Cb7VgAAAA&amp;ved=2ahUKEwiViIKNhPTlAhWKGBQKHZ2fCi4QmxMoAzAlegQIDhAc" TargetMode="External"/><Relationship Id="rId10" Type="http://schemas.openxmlformats.org/officeDocument/2006/relationships/image" Target="media/image5.png"/><Relationship Id="rId19" Type="http://schemas.openxmlformats.org/officeDocument/2006/relationships/hyperlink" Target="https://www.google.fr/search?client=opera&amp;hs=Jol&amp;sa=X&amp;biw=1496&amp;bih=754&amp;q=Yves+Guillemot&amp;stick=H4sIAAAAAAAAAOPgE-LUz9U3MCpMqcxS4tFP1zc0NKpMy8gwN9RSzE620s8vSk_My6xKLMnMz0PhWCWn5i9i5YssSy1WcC_NzMlJzc0vAQCC3k1WTwAAAA&amp;ved=2ahUKEwiViIKNhPTlAhWKGBQKHZ2fCi4QmxMoATAjegQIDhAP" TargetMode="External"/><Relationship Id="rId31" Type="http://schemas.openxmlformats.org/officeDocument/2006/relationships/hyperlink" Target="https://www.google.fr/search?client=opera&amp;hs=Jol&amp;sa=X&amp;biw=1496&amp;bih=754&amp;q=ubisoft+nicolas+rioux&amp;stick=H4sIAAAAAAAAAOPgE-LUz9U3MCpMqcxS4tVP1zc0zEgzMCguM6zQUs9OttJPKi3OzEstLoYz4vMLUosSSzLz86zS8kvzUlKLFrGKliZlFuenlSjkZSbn5yQWKxRl5pdWAAAqYx2NXQAAAA&amp;ved=2ahUKEwiViIKNhPTlAhWKGBQKHZ2fCi4QmxMoBjAlegQIDhA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google.fr/search?client=opera&amp;hs=Jol&amp;sa=X&amp;biw=1496&amp;bih=754&amp;q=EPA:+UBI&amp;stick=H4sIAAAAAAAAAONgecRoxi3w8sc9YSndSWtOXmNU5-IKzsgvd80rySypFJLkYoOy-KV4ubj10_UNU8pMM3KLinkWsXK4BjhaKYQ6eQIAqywx7EYAAAA&amp;ved=2ahUKEwiViIKNhPTlAhWKGBQKHZ2fCi4QsRUwIXoECAkQAw" TargetMode="External"/><Relationship Id="rId22" Type="http://schemas.openxmlformats.org/officeDocument/2006/relationships/hyperlink" Target="https://www.google.fr/search?client=opera&amp;hs=Jol&amp;sa=X&amp;biw=1496&amp;bih=754&amp;q=Blue+Byte&amp;stick=H4sIAAAAAAAAAOPgE-LUz9U3MCpMqcxSgjDLzQ3NtDQzyq30k_NzclKTSzLz8_Tzi9IT8zKrEkGcYqvi0qTizJTMxKLM1OJFrJxOOaWpCk6VJakAWVDH208AAAA&amp;ved=2ahUKEwiViIKNhPTlAhWKGBQKHZ2fCi4QmxMoAjAkegQIDhAU" TargetMode="External"/><Relationship Id="rId27" Type="http://schemas.openxmlformats.org/officeDocument/2006/relationships/hyperlink" Target="https://www.google.fr/search?client=opera&amp;hs=Jol&amp;sa=X&amp;biw=1496&amp;bih=754&amp;q=Michel+Guillemot&amp;stick=H4sIAAAAAAAAAOPgE-LUz9U3MCpMqcxS4tZP1zc0MsowMygy1lLPTrbSTyotzsxLLS6GM-LzC1KLEksy8_Os0vJL81JSixaxCvhmJmek5ii4l2bm5KTm5pcAADgErFRWAAAA&amp;ved=2ahUKEwiViIKNhPTlAhWKGBQKHZ2fCi4QmxMoAjAlegQIDhAb" TargetMode="External"/><Relationship Id="rId30" Type="http://schemas.openxmlformats.org/officeDocument/2006/relationships/hyperlink" Target="https://www.google.fr/search?client=opera&amp;hs=Jol&amp;sa=X&amp;biw=1496&amp;bih=754&amp;q=Claude+Guillemot&amp;stick=H4sIAAAAAAAAAOPgE-LUz9U3MCpMqcxS4tZP1zdMKSk2Tc7I1lLPTrbSTyotzsxLLS6GM-LzC1KLEksy8_Os0vJL81JSixaxCjjnJJampCq4l2bm5KTm5pcAAMzQgTtWAAAA&amp;ved=2ahUKEwiViIKNhPTlAhWKGBQKHZ2fCi4QmxMoBTAlegQIDhAe" TargetMode="External"/><Relationship Id="rId8"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C8E75-4451-42FE-BF5A-767F0C48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1783</Words>
  <Characters>9812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Dugied</dc:creator>
  <cp:keywords/>
  <dc:description/>
  <cp:lastModifiedBy>AD</cp:lastModifiedBy>
  <cp:revision>6</cp:revision>
  <dcterms:created xsi:type="dcterms:W3CDTF">2020-01-31T15:36:00Z</dcterms:created>
  <dcterms:modified xsi:type="dcterms:W3CDTF">2020-02-04T15:39:00Z</dcterms:modified>
</cp:coreProperties>
</file>